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5B" w:rsidRDefault="00FC7206" w:rsidP="00D1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75">
        <w:rPr>
          <w:rFonts w:ascii="Times New Roman" w:hAnsi="Times New Roman" w:cs="Times New Roman"/>
          <w:b/>
          <w:sz w:val="28"/>
          <w:szCs w:val="28"/>
        </w:rPr>
        <w:t>ПРОБЛЕМЫ И ПЕРСПЕКТИВЫ РАЗВИТИЯ ДЕТСКО-ЮНОШЕСКОГО ТУРИЗМА</w:t>
      </w:r>
    </w:p>
    <w:p w:rsidR="00965AD4" w:rsidRDefault="00965AD4" w:rsidP="00D1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12" w:rsidRDefault="00965AD4" w:rsidP="00FF0F1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Ирина Сергеевна </w:t>
      </w:r>
    </w:p>
    <w:p w:rsidR="00965AD4" w:rsidRDefault="00965AD4" w:rsidP="00FF0F1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65AD4" w:rsidRPr="00FF0F12" w:rsidRDefault="00965AD4" w:rsidP="00FF0F1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СДЮТЭ</w:t>
      </w:r>
    </w:p>
    <w:p w:rsidR="003271C5" w:rsidRPr="006F1275" w:rsidRDefault="003271C5" w:rsidP="00965AD4">
      <w:pPr>
        <w:tabs>
          <w:tab w:val="left" w:pos="709"/>
          <w:tab w:val="left" w:pos="993"/>
        </w:tabs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427C5B" w:rsidRPr="006F1275" w:rsidRDefault="00427C5B" w:rsidP="00427C5B">
      <w:pPr>
        <w:tabs>
          <w:tab w:val="left" w:pos="567"/>
          <w:tab w:val="left" w:pos="993"/>
        </w:tabs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1"/>
          <w:szCs w:val="21"/>
        </w:rPr>
      </w:pPr>
    </w:p>
    <w:p w:rsidR="00F64D70" w:rsidRPr="00965AD4" w:rsidRDefault="004725E8" w:rsidP="00965A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Физическое и душевное здоровье населения</w:t>
      </w:r>
      <w:r w:rsidR="00484372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A7592E" w:rsidRPr="00965AD4">
        <w:rPr>
          <w:rFonts w:ascii="Times New Roman" w:hAnsi="Times New Roman" w:cs="Times New Roman"/>
          <w:sz w:val="28"/>
          <w:szCs w:val="28"/>
        </w:rPr>
        <w:t>−</w:t>
      </w:r>
      <w:r w:rsidRPr="00965AD4">
        <w:rPr>
          <w:rFonts w:ascii="Times New Roman" w:hAnsi="Times New Roman" w:cs="Times New Roman"/>
          <w:sz w:val="28"/>
          <w:szCs w:val="28"/>
        </w:rPr>
        <w:t xml:space="preserve"> чрезвычайно важный элемент экономической, политической жизни общества; значимый компонент мировоззренческой и идеологической жизненных позиций, поведения людей. </w:t>
      </w:r>
      <w:r w:rsidR="00F64D70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Pr="00965AD4">
        <w:rPr>
          <w:rFonts w:ascii="Times New Roman" w:hAnsi="Times New Roman" w:cs="Times New Roman"/>
          <w:sz w:val="28"/>
          <w:szCs w:val="28"/>
        </w:rPr>
        <w:t xml:space="preserve">В здоровом обществе процветают все сферы жизнедеятельности: культура, образование, наука, здравоохранение и т.д. В ментальности здоровой нации превалирует оптимизм, активность, вера в благоприятные перспективы. Нарушения же в общественном здоровье провоцируют пессимизм и безысходность, деструктивно воздействующие на дух народа. Проявляется и  множество других негативных факторов. </w:t>
      </w:r>
    </w:p>
    <w:p w:rsidR="001F0BAF" w:rsidRPr="00965AD4" w:rsidRDefault="004725E8" w:rsidP="0096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На сегодняшний день  установлено, что здоровье зависит от ряда внутренних и внешних факторов, а не только от физической формы человека. Это и нервно-эмоциональная нагрузка, стрессы, экологическая обстановка, питание, образ жизни, положение в обществе и многое другое.</w:t>
      </w:r>
      <w:r w:rsidR="00FD34A1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Pr="00965AD4">
        <w:rPr>
          <w:rFonts w:ascii="Times New Roman" w:hAnsi="Times New Roman" w:cs="Times New Roman"/>
          <w:sz w:val="28"/>
          <w:szCs w:val="28"/>
        </w:rPr>
        <w:t xml:space="preserve">Возникает необходимость организации такого отдыха, который был «лечил» как тело, так и дух. Именно эти задачи призван обеспечивать </w:t>
      </w:r>
      <w:r w:rsidR="00FD34A1" w:rsidRPr="00965AD4">
        <w:rPr>
          <w:rFonts w:ascii="Times New Roman" w:hAnsi="Times New Roman" w:cs="Times New Roman"/>
          <w:sz w:val="28"/>
          <w:szCs w:val="28"/>
        </w:rPr>
        <w:t>т</w:t>
      </w:r>
      <w:r w:rsidRPr="00965AD4">
        <w:rPr>
          <w:rFonts w:ascii="Times New Roman" w:hAnsi="Times New Roman" w:cs="Times New Roman"/>
          <w:sz w:val="28"/>
          <w:szCs w:val="28"/>
        </w:rPr>
        <w:t>уризм</w:t>
      </w:r>
      <w:r w:rsidR="00DA089F" w:rsidRPr="00965AD4">
        <w:rPr>
          <w:rFonts w:ascii="Times New Roman" w:hAnsi="Times New Roman" w:cs="Times New Roman"/>
          <w:sz w:val="28"/>
          <w:szCs w:val="28"/>
        </w:rPr>
        <w:t xml:space="preserve"> [</w:t>
      </w:r>
      <w:r w:rsidR="00FD184D" w:rsidRPr="00965AD4">
        <w:rPr>
          <w:rFonts w:ascii="Times New Roman" w:hAnsi="Times New Roman" w:cs="Times New Roman"/>
          <w:sz w:val="28"/>
          <w:szCs w:val="28"/>
        </w:rPr>
        <w:t>2</w:t>
      </w:r>
      <w:r w:rsidR="00DA089F" w:rsidRPr="00965AD4">
        <w:rPr>
          <w:rFonts w:ascii="Times New Roman" w:hAnsi="Times New Roman" w:cs="Times New Roman"/>
          <w:sz w:val="28"/>
          <w:szCs w:val="28"/>
        </w:rPr>
        <w:t>]</w:t>
      </w:r>
      <w:r w:rsidRPr="00965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5E8" w:rsidRPr="00965AD4" w:rsidRDefault="004725E8" w:rsidP="0096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 xml:space="preserve">Существует более сотни определений туризма, рассматривающих различные грани этого многомерного явления. </w:t>
      </w:r>
      <w:r w:rsidRPr="00965A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Туризм  </w:t>
      </w:r>
      <w:r w:rsidR="00FD184D" w:rsidRPr="00965A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Pr="00965A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AD4">
        <w:rPr>
          <w:rFonts w:ascii="Times New Roman" w:hAnsi="Times New Roman" w:cs="Times New Roman"/>
          <w:sz w:val="28"/>
          <w:szCs w:val="28"/>
        </w:rPr>
        <w:t>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</w:t>
      </w:r>
      <w:r w:rsidR="00F875FF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DA089F" w:rsidRPr="00965AD4">
        <w:rPr>
          <w:rFonts w:ascii="Times New Roman" w:hAnsi="Times New Roman" w:cs="Times New Roman"/>
          <w:sz w:val="28"/>
          <w:szCs w:val="28"/>
        </w:rPr>
        <w:t>[</w:t>
      </w:r>
      <w:r w:rsidR="00FD184D" w:rsidRPr="00965AD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DA089F" w:rsidRPr="00965AD4">
        <w:rPr>
          <w:rFonts w:ascii="Times New Roman" w:hAnsi="Times New Roman" w:cs="Times New Roman"/>
          <w:sz w:val="28"/>
          <w:szCs w:val="28"/>
        </w:rPr>
        <w:t>]</w:t>
      </w:r>
      <w:r w:rsidRPr="00965AD4">
        <w:rPr>
          <w:rFonts w:ascii="Times New Roman" w:hAnsi="Times New Roman" w:cs="Times New Roman"/>
          <w:sz w:val="28"/>
          <w:szCs w:val="28"/>
        </w:rPr>
        <w:t xml:space="preserve">.Само слово «tour» в переводе c французского означает – прогулка, поездка. </w:t>
      </w:r>
    </w:p>
    <w:p w:rsidR="001F0BAF" w:rsidRPr="00965AD4" w:rsidRDefault="001F0BAF" w:rsidP="00965A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AD4">
        <w:rPr>
          <w:sz w:val="28"/>
          <w:szCs w:val="28"/>
        </w:rPr>
        <w:lastRenderedPageBreak/>
        <w:t xml:space="preserve">Одной из важнейших функций государства является забота о здоровье подрастающего поколения. Немаловажную роль в этом играет грамотная организация детско-юношеского </w:t>
      </w:r>
      <w:r w:rsidR="00056325" w:rsidRPr="00965AD4">
        <w:rPr>
          <w:sz w:val="28"/>
          <w:szCs w:val="28"/>
        </w:rPr>
        <w:t>туризма</w:t>
      </w:r>
      <w:r w:rsidRPr="00965AD4">
        <w:rPr>
          <w:sz w:val="28"/>
          <w:szCs w:val="28"/>
        </w:rPr>
        <w:t>.</w:t>
      </w:r>
    </w:p>
    <w:p w:rsidR="009662AB" w:rsidRPr="00965AD4" w:rsidRDefault="006944B2" w:rsidP="00965AD4">
      <w:pPr>
        <w:widowControl w:val="0"/>
        <w:spacing w:after="0" w:line="36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 xml:space="preserve">На сегодняшний день острой проблемой страны являются дети и молодежь, теряющие нравственные ориентиры на фоне «игромании», употребления алкоголя и общей бездуховности. </w:t>
      </w:r>
      <w:r w:rsidR="007612C1" w:rsidRPr="00965AD4">
        <w:rPr>
          <w:rFonts w:ascii="Times New Roman" w:hAnsi="Times New Roman" w:cs="Times New Roman"/>
          <w:sz w:val="28"/>
          <w:szCs w:val="28"/>
        </w:rPr>
        <w:t>Детско-юношеский</w:t>
      </w:r>
      <w:r w:rsidRPr="00965AD4">
        <w:rPr>
          <w:rFonts w:ascii="Times New Roman" w:hAnsi="Times New Roman" w:cs="Times New Roman"/>
          <w:sz w:val="28"/>
          <w:szCs w:val="28"/>
        </w:rPr>
        <w:t xml:space="preserve"> туризм является важным социально-экономическим фактором процветания государства, так как направлен на развитие подрастающего поколения и заботу о нем, продуцируя духовные и физические человеческие качества</w:t>
      </w:r>
      <w:r w:rsidR="007612C1" w:rsidRPr="00965AD4">
        <w:rPr>
          <w:rFonts w:ascii="Times New Roman" w:hAnsi="Times New Roman" w:cs="Times New Roman"/>
          <w:sz w:val="28"/>
          <w:szCs w:val="28"/>
        </w:rPr>
        <w:t xml:space="preserve">, </w:t>
      </w:r>
      <w:r w:rsidR="009662AB" w:rsidRPr="00965AD4">
        <w:rPr>
          <w:rFonts w:ascii="Times New Roman" w:hAnsi="Times New Roman" w:cs="Times New Roman"/>
          <w:sz w:val="28"/>
          <w:szCs w:val="28"/>
        </w:rPr>
        <w:t>воспит</w:t>
      </w:r>
      <w:r w:rsidR="007612C1" w:rsidRPr="00965AD4">
        <w:rPr>
          <w:rFonts w:ascii="Times New Roman" w:hAnsi="Times New Roman" w:cs="Times New Roman"/>
          <w:sz w:val="28"/>
          <w:szCs w:val="28"/>
        </w:rPr>
        <w:t>ывая</w:t>
      </w:r>
      <w:r w:rsidR="009662AB" w:rsidRPr="00965AD4">
        <w:rPr>
          <w:rFonts w:ascii="Times New Roman" w:hAnsi="Times New Roman" w:cs="Times New Roman"/>
          <w:sz w:val="28"/>
          <w:szCs w:val="28"/>
        </w:rPr>
        <w:t xml:space="preserve"> бережливо</w:t>
      </w:r>
      <w:r w:rsidR="007612C1" w:rsidRPr="00965AD4">
        <w:rPr>
          <w:rFonts w:ascii="Times New Roman" w:hAnsi="Times New Roman" w:cs="Times New Roman"/>
          <w:sz w:val="28"/>
          <w:szCs w:val="28"/>
        </w:rPr>
        <w:t>е</w:t>
      </w:r>
      <w:r w:rsidR="009662AB" w:rsidRPr="00965AD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612C1" w:rsidRPr="00965AD4">
        <w:rPr>
          <w:rFonts w:ascii="Times New Roman" w:hAnsi="Times New Roman" w:cs="Times New Roman"/>
          <w:sz w:val="28"/>
          <w:szCs w:val="28"/>
        </w:rPr>
        <w:t>е</w:t>
      </w:r>
      <w:r w:rsidR="009662AB" w:rsidRPr="00965AD4">
        <w:rPr>
          <w:rFonts w:ascii="Times New Roman" w:hAnsi="Times New Roman" w:cs="Times New Roman"/>
          <w:sz w:val="28"/>
          <w:szCs w:val="28"/>
        </w:rPr>
        <w:t xml:space="preserve"> к природе, взаимоуважени</w:t>
      </w:r>
      <w:r w:rsidR="007612C1" w:rsidRPr="00965AD4">
        <w:rPr>
          <w:rFonts w:ascii="Times New Roman" w:hAnsi="Times New Roman" w:cs="Times New Roman"/>
          <w:sz w:val="28"/>
          <w:szCs w:val="28"/>
        </w:rPr>
        <w:t>е</w:t>
      </w:r>
      <w:r w:rsidR="009662AB" w:rsidRPr="00965AD4">
        <w:rPr>
          <w:rFonts w:ascii="Times New Roman" w:hAnsi="Times New Roman" w:cs="Times New Roman"/>
          <w:sz w:val="28"/>
          <w:szCs w:val="28"/>
        </w:rPr>
        <w:t>, взаимопонимани</w:t>
      </w:r>
      <w:r w:rsidR="007612C1" w:rsidRPr="00965AD4">
        <w:rPr>
          <w:rFonts w:ascii="Times New Roman" w:hAnsi="Times New Roman" w:cs="Times New Roman"/>
          <w:sz w:val="28"/>
          <w:szCs w:val="28"/>
        </w:rPr>
        <w:t>е</w:t>
      </w:r>
      <w:r w:rsidR="009662AB" w:rsidRPr="00965AD4">
        <w:rPr>
          <w:rFonts w:ascii="Times New Roman" w:hAnsi="Times New Roman" w:cs="Times New Roman"/>
          <w:sz w:val="28"/>
          <w:szCs w:val="28"/>
        </w:rPr>
        <w:t xml:space="preserve"> между людьми</w:t>
      </w:r>
      <w:r w:rsidR="007612C1" w:rsidRPr="00965AD4">
        <w:rPr>
          <w:rFonts w:ascii="Times New Roman" w:hAnsi="Times New Roman" w:cs="Times New Roman"/>
          <w:sz w:val="28"/>
          <w:szCs w:val="28"/>
        </w:rPr>
        <w:t>.</w:t>
      </w:r>
      <w:r w:rsidR="009662AB" w:rsidRPr="0096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A8" w:rsidRPr="00965AD4" w:rsidRDefault="003C3690" w:rsidP="00965AD4">
      <w:pPr>
        <w:widowControl w:val="0"/>
        <w:spacing w:after="0" w:line="36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Туристская</w:t>
      </w:r>
      <w:r w:rsidR="004E59A8" w:rsidRPr="00965AD4">
        <w:rPr>
          <w:rFonts w:ascii="Times New Roman" w:hAnsi="Times New Roman" w:cs="Times New Roman"/>
          <w:sz w:val="28"/>
          <w:szCs w:val="28"/>
        </w:rPr>
        <w:t xml:space="preserve"> индустрия нацелена на удов</w:t>
      </w:r>
      <w:r w:rsidRPr="00965AD4">
        <w:rPr>
          <w:rFonts w:ascii="Times New Roman" w:hAnsi="Times New Roman" w:cs="Times New Roman"/>
          <w:sz w:val="28"/>
          <w:szCs w:val="28"/>
        </w:rPr>
        <w:t>летворение потребностей людей, повышени</w:t>
      </w:r>
      <w:r w:rsidR="00292AB6" w:rsidRPr="00965AD4">
        <w:rPr>
          <w:rFonts w:ascii="Times New Roman" w:hAnsi="Times New Roman" w:cs="Times New Roman"/>
          <w:sz w:val="28"/>
          <w:szCs w:val="28"/>
        </w:rPr>
        <w:t>е</w:t>
      </w:r>
      <w:r w:rsidRPr="00965AD4">
        <w:rPr>
          <w:rFonts w:ascii="Times New Roman" w:hAnsi="Times New Roman" w:cs="Times New Roman"/>
          <w:sz w:val="28"/>
          <w:szCs w:val="28"/>
        </w:rPr>
        <w:t xml:space="preserve"> качества их жизни, не приводя при этом к истощению природных ресурсов. Особенно важен социальный эффект туризма, выражающийся в </w:t>
      </w:r>
      <w:r w:rsidR="00AD0197" w:rsidRPr="00965AD4">
        <w:rPr>
          <w:rFonts w:ascii="Times New Roman" w:hAnsi="Times New Roman" w:cs="Times New Roman"/>
          <w:sz w:val="28"/>
          <w:szCs w:val="28"/>
        </w:rPr>
        <w:t>рациональной</w:t>
      </w:r>
      <w:r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AD0197" w:rsidRPr="00965AD4">
        <w:rPr>
          <w:rFonts w:ascii="Times New Roman" w:hAnsi="Times New Roman" w:cs="Times New Roman"/>
          <w:sz w:val="28"/>
          <w:szCs w:val="28"/>
        </w:rPr>
        <w:t>организации</w:t>
      </w:r>
      <w:r w:rsidRPr="00965AD4">
        <w:rPr>
          <w:rFonts w:ascii="Times New Roman" w:hAnsi="Times New Roman" w:cs="Times New Roman"/>
          <w:sz w:val="28"/>
          <w:szCs w:val="28"/>
        </w:rPr>
        <w:t xml:space="preserve"> отдыха населения и расширения их физических и духовных возможнос</w:t>
      </w:r>
      <w:r w:rsidR="00AD0197" w:rsidRPr="00965AD4">
        <w:rPr>
          <w:rFonts w:ascii="Times New Roman" w:hAnsi="Times New Roman" w:cs="Times New Roman"/>
          <w:sz w:val="28"/>
          <w:szCs w:val="28"/>
        </w:rPr>
        <w:t>тей. Наряду с семейным туризмом, детско-юношеский туризм является подвидом социального туризма</w:t>
      </w:r>
      <w:r w:rsidR="00CF58A1" w:rsidRPr="00965AD4">
        <w:rPr>
          <w:rFonts w:ascii="Times New Roman" w:hAnsi="Times New Roman" w:cs="Times New Roman"/>
          <w:sz w:val="28"/>
          <w:szCs w:val="28"/>
        </w:rPr>
        <w:t xml:space="preserve"> [</w:t>
      </w:r>
      <w:r w:rsidR="00FD184D" w:rsidRPr="00965AD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F58A1" w:rsidRPr="00965AD4">
        <w:rPr>
          <w:rFonts w:ascii="Times New Roman" w:hAnsi="Times New Roman" w:cs="Times New Roman"/>
          <w:sz w:val="28"/>
          <w:szCs w:val="28"/>
        </w:rPr>
        <w:t>]</w:t>
      </w:r>
      <w:r w:rsidR="00AD0197" w:rsidRPr="00965AD4">
        <w:rPr>
          <w:rFonts w:ascii="Times New Roman" w:hAnsi="Times New Roman" w:cs="Times New Roman"/>
          <w:sz w:val="28"/>
          <w:szCs w:val="28"/>
        </w:rPr>
        <w:t>.</w:t>
      </w:r>
    </w:p>
    <w:p w:rsidR="00AD0197" w:rsidRPr="00965AD4" w:rsidRDefault="00AD0197" w:rsidP="00965AD4">
      <w:pPr>
        <w:widowControl w:val="0"/>
        <w:spacing w:after="0" w:line="36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Детско-юношеский туризм современной России представляет собой систему, работающую в двух направлениях:</w:t>
      </w:r>
    </w:p>
    <w:p w:rsidR="00AD0197" w:rsidRPr="00965AD4" w:rsidRDefault="00AD0197" w:rsidP="00965AD4">
      <w:pPr>
        <w:pStyle w:val="a6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Первое направление</w:t>
      </w:r>
      <w:r w:rsidR="00CF58A1" w:rsidRPr="00965AD4">
        <w:rPr>
          <w:rFonts w:ascii="Times New Roman" w:hAnsi="Times New Roman" w:cs="Times New Roman"/>
          <w:sz w:val="28"/>
          <w:szCs w:val="28"/>
        </w:rPr>
        <w:t xml:space="preserve"> – учреждения дополнительного образования</w:t>
      </w:r>
      <w:r w:rsidR="00207E44" w:rsidRPr="00965AD4">
        <w:rPr>
          <w:rFonts w:ascii="Times New Roman" w:hAnsi="Times New Roman" w:cs="Times New Roman"/>
          <w:sz w:val="28"/>
          <w:szCs w:val="28"/>
        </w:rPr>
        <w:t>: центры, клубы, дворцы, дома творчества. Сейчас подобных организаций насчитывается около 7900 по стране, где занимаются 395 тыс. человек. В том числе</w:t>
      </w:r>
      <w:r w:rsidR="00CF38C7" w:rsidRPr="00965AD4">
        <w:rPr>
          <w:rFonts w:ascii="Times New Roman" w:hAnsi="Times New Roman" w:cs="Times New Roman"/>
          <w:sz w:val="28"/>
          <w:szCs w:val="28"/>
        </w:rPr>
        <w:t xml:space="preserve"> в</w:t>
      </w:r>
      <w:r w:rsidR="00207E44" w:rsidRPr="00965AD4">
        <w:rPr>
          <w:rFonts w:ascii="Times New Roman" w:hAnsi="Times New Roman" w:cs="Times New Roman"/>
          <w:sz w:val="28"/>
          <w:szCs w:val="28"/>
        </w:rPr>
        <w:t xml:space="preserve"> существу</w:t>
      </w:r>
      <w:r w:rsidR="00CF38C7" w:rsidRPr="00965AD4">
        <w:rPr>
          <w:rFonts w:ascii="Times New Roman" w:hAnsi="Times New Roman" w:cs="Times New Roman"/>
          <w:sz w:val="28"/>
          <w:szCs w:val="28"/>
        </w:rPr>
        <w:t>ющих</w:t>
      </w:r>
      <w:r w:rsidR="00207E44" w:rsidRPr="00965AD4">
        <w:rPr>
          <w:rFonts w:ascii="Times New Roman" w:hAnsi="Times New Roman" w:cs="Times New Roman"/>
          <w:sz w:val="28"/>
          <w:szCs w:val="28"/>
        </w:rPr>
        <w:t xml:space="preserve"> 247 спец</w:t>
      </w:r>
      <w:r w:rsidR="00CF38C7" w:rsidRPr="00965AD4">
        <w:rPr>
          <w:rFonts w:ascii="Times New Roman" w:hAnsi="Times New Roman" w:cs="Times New Roman"/>
          <w:sz w:val="28"/>
          <w:szCs w:val="28"/>
        </w:rPr>
        <w:t>иализированных центрах юных туристов занимаются порядка  182 тыс. человек [</w:t>
      </w:r>
      <w:r w:rsidR="00FD184D" w:rsidRPr="00965AD4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8</w:t>
      </w:r>
      <w:r w:rsidR="00CF38C7" w:rsidRPr="00965AD4">
        <w:rPr>
          <w:rFonts w:ascii="Times New Roman" w:hAnsi="Times New Roman" w:cs="Times New Roman"/>
          <w:sz w:val="28"/>
          <w:szCs w:val="28"/>
        </w:rPr>
        <w:t>]</w:t>
      </w:r>
      <w:r w:rsidR="00564F92" w:rsidRPr="00965AD4">
        <w:rPr>
          <w:rFonts w:ascii="Times New Roman" w:hAnsi="Times New Roman" w:cs="Times New Roman"/>
          <w:sz w:val="28"/>
          <w:szCs w:val="28"/>
        </w:rPr>
        <w:t>.</w:t>
      </w:r>
    </w:p>
    <w:p w:rsidR="0058689E" w:rsidRPr="00965AD4" w:rsidRDefault="00564F92" w:rsidP="00965AD4">
      <w:pPr>
        <w:pStyle w:val="a6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Второе направление – общеобразовательные школы, а именно туристические кружки и секции</w:t>
      </w:r>
      <w:r w:rsidR="0041628B" w:rsidRPr="00965AD4">
        <w:rPr>
          <w:rFonts w:ascii="Times New Roman" w:hAnsi="Times New Roman" w:cs="Times New Roman"/>
          <w:sz w:val="28"/>
          <w:szCs w:val="28"/>
        </w:rPr>
        <w:t>,</w:t>
      </w:r>
      <w:r w:rsidRPr="00965AD4">
        <w:rPr>
          <w:rFonts w:ascii="Times New Roman" w:hAnsi="Times New Roman" w:cs="Times New Roman"/>
          <w:sz w:val="28"/>
          <w:szCs w:val="28"/>
        </w:rPr>
        <w:t xml:space="preserve"> функционирующие</w:t>
      </w:r>
      <w:r w:rsidR="0041628B" w:rsidRPr="00965AD4"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965AD4">
        <w:rPr>
          <w:rFonts w:ascii="Times New Roman" w:hAnsi="Times New Roman" w:cs="Times New Roman"/>
          <w:sz w:val="28"/>
          <w:szCs w:val="28"/>
        </w:rPr>
        <w:t>, где занимаются около 480 тыс. учащихся, что составляет около 3,5% общего количества учеников страны [</w:t>
      </w:r>
      <w:r w:rsidR="004B121C" w:rsidRPr="00965AD4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8</w:t>
      </w:r>
      <w:r w:rsidRPr="00965AD4">
        <w:rPr>
          <w:rFonts w:ascii="Times New Roman" w:hAnsi="Times New Roman" w:cs="Times New Roman"/>
          <w:sz w:val="28"/>
          <w:szCs w:val="28"/>
        </w:rPr>
        <w:t>]</w:t>
      </w:r>
      <w:r w:rsidR="00287443" w:rsidRPr="00965AD4">
        <w:rPr>
          <w:rFonts w:ascii="Times New Roman" w:hAnsi="Times New Roman" w:cs="Times New Roman"/>
          <w:sz w:val="28"/>
          <w:szCs w:val="28"/>
        </w:rPr>
        <w:t>.</w:t>
      </w:r>
    </w:p>
    <w:p w:rsidR="00012A95" w:rsidRPr="00965AD4" w:rsidRDefault="00012A95" w:rsidP="00965AD4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ab/>
      </w:r>
      <w:r w:rsidR="004803F2" w:rsidRPr="00965AD4">
        <w:rPr>
          <w:rFonts w:ascii="Times New Roman" w:hAnsi="Times New Roman" w:cs="Times New Roman"/>
          <w:sz w:val="28"/>
          <w:szCs w:val="28"/>
        </w:rPr>
        <w:t>Детско-юношеский туризм − самая действенная форма организации отдыха и занятости подрастающего поколения [</w:t>
      </w:r>
      <w:r w:rsidR="004B121C" w:rsidRPr="00965AD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803F2" w:rsidRPr="00965AD4">
        <w:rPr>
          <w:rFonts w:ascii="Times New Roman" w:hAnsi="Times New Roman" w:cs="Times New Roman"/>
          <w:sz w:val="28"/>
          <w:szCs w:val="28"/>
        </w:rPr>
        <w:t>]</w:t>
      </w:r>
      <w:r w:rsidR="004B121C" w:rsidRPr="00965AD4">
        <w:rPr>
          <w:rFonts w:ascii="Times New Roman" w:hAnsi="Times New Roman" w:cs="Times New Roman"/>
          <w:sz w:val="28"/>
          <w:szCs w:val="28"/>
        </w:rPr>
        <w:t>.</w:t>
      </w:r>
      <w:r w:rsidRPr="00965AD4">
        <w:rPr>
          <w:rFonts w:ascii="Times New Roman" w:hAnsi="Times New Roman" w:cs="Times New Roman"/>
          <w:sz w:val="28"/>
          <w:szCs w:val="28"/>
        </w:rPr>
        <w:t xml:space="preserve"> Посредством детско-юношеского туризма решаются такие комплексные государственные задачи, как:</w:t>
      </w:r>
    </w:p>
    <w:p w:rsidR="00012A95" w:rsidRPr="00965AD4" w:rsidRDefault="00012A95" w:rsidP="00965AD4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подрастающего поколения и формирование гражданской идентичности;</w:t>
      </w:r>
    </w:p>
    <w:p w:rsidR="00012A95" w:rsidRPr="00965AD4" w:rsidRDefault="00012A95" w:rsidP="00965AD4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воспитание межнациональной толерантности;</w:t>
      </w:r>
    </w:p>
    <w:p w:rsidR="00012A95" w:rsidRPr="00965AD4" w:rsidRDefault="00012A95" w:rsidP="00965AD4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социальная адаптация;</w:t>
      </w:r>
    </w:p>
    <w:p w:rsidR="00012A95" w:rsidRPr="00965AD4" w:rsidRDefault="00012A95" w:rsidP="00965AD4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физическое и духовное развитие обучающихся;</w:t>
      </w:r>
    </w:p>
    <w:p w:rsidR="00012A95" w:rsidRPr="00965AD4" w:rsidRDefault="00012A95" w:rsidP="00965AD4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организация летнего отдыха и оздоровления детей;</w:t>
      </w:r>
    </w:p>
    <w:p w:rsidR="00012A95" w:rsidRPr="00965AD4" w:rsidRDefault="00012A95" w:rsidP="00965AD4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привитие здорового образа жизни;</w:t>
      </w:r>
    </w:p>
    <w:p w:rsidR="00AA505A" w:rsidRPr="00965AD4" w:rsidRDefault="00012A95" w:rsidP="00965AD4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дополнительное образование детей [</w:t>
      </w:r>
      <w:r w:rsidR="004B121C" w:rsidRPr="00965AD4">
        <w:rPr>
          <w:rFonts w:ascii="Times New Roman" w:hAnsi="Times New Roman" w:cs="Times New Roman"/>
          <w:sz w:val="28"/>
          <w:szCs w:val="28"/>
        </w:rPr>
        <w:t>4</w:t>
      </w:r>
      <w:r w:rsidRPr="00965AD4">
        <w:rPr>
          <w:rFonts w:ascii="Times New Roman" w:hAnsi="Times New Roman" w:cs="Times New Roman"/>
          <w:sz w:val="28"/>
          <w:szCs w:val="28"/>
        </w:rPr>
        <w:t>].</w:t>
      </w:r>
    </w:p>
    <w:p w:rsidR="00AA505A" w:rsidRPr="00965AD4" w:rsidRDefault="003B2728" w:rsidP="00965AD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ab/>
      </w:r>
      <w:r w:rsidR="00AA505A" w:rsidRPr="00965AD4">
        <w:rPr>
          <w:rFonts w:ascii="Times New Roman" w:hAnsi="Times New Roman" w:cs="Times New Roman"/>
          <w:sz w:val="28"/>
          <w:szCs w:val="28"/>
        </w:rPr>
        <w:t>Тр</w:t>
      </w:r>
      <w:r w:rsidR="00F274BE" w:rsidRPr="00965AD4">
        <w:rPr>
          <w:rFonts w:ascii="Times New Roman" w:hAnsi="Times New Roman" w:cs="Times New Roman"/>
          <w:sz w:val="28"/>
          <w:szCs w:val="28"/>
        </w:rPr>
        <w:t>а</w:t>
      </w:r>
      <w:r w:rsidR="00AA505A" w:rsidRPr="00965AD4">
        <w:rPr>
          <w:rFonts w:ascii="Times New Roman" w:hAnsi="Times New Roman" w:cs="Times New Roman"/>
          <w:sz w:val="28"/>
          <w:szCs w:val="28"/>
        </w:rPr>
        <w:t>диционно лидерами по количеству учащихся, отдохнувших в летних детских оздоровительных учреждениях, являются Краснодарский край, Алтайский край, Башкортостан. Активно к системе детско</w:t>
      </w:r>
      <w:r w:rsidR="0040299A" w:rsidRPr="00965AD4">
        <w:rPr>
          <w:rFonts w:ascii="Times New Roman" w:hAnsi="Times New Roman" w:cs="Times New Roman"/>
          <w:sz w:val="28"/>
          <w:szCs w:val="28"/>
        </w:rPr>
        <w:t>-юношеского</w:t>
      </w:r>
      <w:r w:rsidR="00AA505A" w:rsidRPr="00965AD4">
        <w:rPr>
          <w:rFonts w:ascii="Times New Roman" w:hAnsi="Times New Roman" w:cs="Times New Roman"/>
          <w:sz w:val="28"/>
          <w:szCs w:val="28"/>
        </w:rPr>
        <w:t xml:space="preserve"> оздоровительного туризма подключился Крымский федеральный округ. Традиционными российскими детскими направлениями для отдыха на протяжении долгого времени остаются Черноморское побережье Краснодарского края и Крыма, Центральная Россия [</w:t>
      </w:r>
      <w:r w:rsidR="004B121C" w:rsidRPr="00965AD4">
        <w:rPr>
          <w:rFonts w:ascii="Times New Roman" w:hAnsi="Times New Roman" w:cs="Times New Roman"/>
          <w:sz w:val="28"/>
          <w:szCs w:val="28"/>
        </w:rPr>
        <w:t>1</w:t>
      </w:r>
      <w:r w:rsidR="00AA505A" w:rsidRPr="00965AD4">
        <w:rPr>
          <w:rFonts w:ascii="Times New Roman" w:hAnsi="Times New Roman" w:cs="Times New Roman"/>
          <w:sz w:val="28"/>
          <w:szCs w:val="28"/>
        </w:rPr>
        <w:t>, с. 22].</w:t>
      </w:r>
    </w:p>
    <w:p w:rsidR="00CE5C95" w:rsidRPr="00965AD4" w:rsidRDefault="0040299A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Проблема организации детско-</w:t>
      </w:r>
      <w:r w:rsidR="00CE5C95" w:rsidRPr="00965AD4">
        <w:rPr>
          <w:rFonts w:ascii="Times New Roman" w:hAnsi="Times New Roman" w:cs="Times New Roman"/>
          <w:sz w:val="28"/>
          <w:szCs w:val="28"/>
        </w:rPr>
        <w:t>юношеского туризма на территории страны многоплановая</w:t>
      </w:r>
      <w:r w:rsidR="00BA1F83" w:rsidRPr="00965AD4">
        <w:rPr>
          <w:rFonts w:ascii="Times New Roman" w:hAnsi="Times New Roman" w:cs="Times New Roman"/>
          <w:sz w:val="28"/>
          <w:szCs w:val="28"/>
        </w:rPr>
        <w:t>.</w:t>
      </w:r>
      <w:r w:rsidR="00CE5C95" w:rsidRPr="00965AD4">
        <w:rPr>
          <w:rFonts w:ascii="Times New Roman" w:hAnsi="Times New Roman" w:cs="Times New Roman"/>
          <w:sz w:val="28"/>
          <w:szCs w:val="28"/>
        </w:rPr>
        <w:t xml:space="preserve">  Основными факторами неблагополучия в сфере детско</w:t>
      </w:r>
      <w:r w:rsidR="00BA1F83" w:rsidRPr="00965AD4">
        <w:rPr>
          <w:rFonts w:ascii="Times New Roman" w:hAnsi="Times New Roman" w:cs="Times New Roman"/>
          <w:sz w:val="28"/>
          <w:szCs w:val="28"/>
        </w:rPr>
        <w:t>-юношеского</w:t>
      </w:r>
      <w:r w:rsidR="00CE5C95" w:rsidRPr="00965AD4">
        <w:rPr>
          <w:rFonts w:ascii="Times New Roman" w:hAnsi="Times New Roman" w:cs="Times New Roman"/>
          <w:sz w:val="28"/>
          <w:szCs w:val="28"/>
        </w:rPr>
        <w:t xml:space="preserve"> туризма можно назвать</w:t>
      </w:r>
      <w:r w:rsidR="00EC1BC1" w:rsidRPr="00965AD4">
        <w:rPr>
          <w:rFonts w:ascii="Times New Roman" w:hAnsi="Times New Roman" w:cs="Times New Roman"/>
          <w:sz w:val="28"/>
          <w:szCs w:val="28"/>
        </w:rPr>
        <w:t xml:space="preserve"> [</w:t>
      </w:r>
      <w:r w:rsidR="00881FEF" w:rsidRPr="00965AD4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6</w:t>
      </w:r>
      <w:r w:rsidR="00EC1BC1" w:rsidRPr="00965AD4">
        <w:rPr>
          <w:rFonts w:ascii="Times New Roman" w:hAnsi="Times New Roman" w:cs="Times New Roman"/>
          <w:sz w:val="28"/>
          <w:szCs w:val="28"/>
        </w:rPr>
        <w:t>]</w:t>
      </w:r>
      <w:r w:rsidR="00CE5C95" w:rsidRPr="00965AD4">
        <w:rPr>
          <w:rFonts w:ascii="Times New Roman" w:hAnsi="Times New Roman" w:cs="Times New Roman"/>
          <w:sz w:val="28"/>
          <w:szCs w:val="28"/>
        </w:rPr>
        <w:t>:</w:t>
      </w:r>
    </w:p>
    <w:p w:rsidR="00CE5C95" w:rsidRPr="00965AD4" w:rsidRDefault="00CE5C95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отсутствие достойной замены советской системе организованного детско-юношеского отдыха</w:t>
      </w:r>
      <w:r w:rsidR="000B70D1" w:rsidRPr="00965AD4">
        <w:rPr>
          <w:rFonts w:ascii="Times New Roman" w:hAnsi="Times New Roman" w:cs="Times New Roman"/>
          <w:sz w:val="28"/>
          <w:szCs w:val="28"/>
        </w:rPr>
        <w:t>, постоянное сокращение организаций, способных оказывать услуги данной направленности;</w:t>
      </w:r>
    </w:p>
    <w:p w:rsidR="00746FCC" w:rsidRPr="00965AD4" w:rsidRDefault="009B3FB0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отсутствие</w:t>
      </w:r>
      <w:r w:rsidR="00746FCC" w:rsidRPr="00965AD4">
        <w:rPr>
          <w:rFonts w:ascii="Times New Roman" w:hAnsi="Times New Roman" w:cs="Times New Roman"/>
          <w:sz w:val="28"/>
          <w:szCs w:val="28"/>
        </w:rPr>
        <w:t xml:space="preserve"> четкой поли</w:t>
      </w:r>
      <w:r w:rsidRPr="00965AD4">
        <w:rPr>
          <w:rFonts w:ascii="Times New Roman" w:hAnsi="Times New Roman" w:cs="Times New Roman"/>
          <w:sz w:val="28"/>
          <w:szCs w:val="28"/>
        </w:rPr>
        <w:t>тики</w:t>
      </w:r>
      <w:r w:rsidR="00746FCC" w:rsidRPr="00965AD4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965AD4">
        <w:rPr>
          <w:rFonts w:ascii="Times New Roman" w:hAnsi="Times New Roman" w:cs="Times New Roman"/>
          <w:sz w:val="28"/>
          <w:szCs w:val="28"/>
        </w:rPr>
        <w:t xml:space="preserve"> данной сферы;</w:t>
      </w:r>
    </w:p>
    <w:p w:rsidR="000B70D1" w:rsidRPr="00965AD4" w:rsidRDefault="000B70D1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недостаточно</w:t>
      </w:r>
      <w:r w:rsidR="0040299A" w:rsidRPr="00965AD4">
        <w:rPr>
          <w:rFonts w:ascii="Times New Roman" w:hAnsi="Times New Roman" w:cs="Times New Roman"/>
          <w:sz w:val="28"/>
          <w:szCs w:val="28"/>
        </w:rPr>
        <w:t>е</w:t>
      </w:r>
      <w:r w:rsidRPr="00965AD4">
        <w:rPr>
          <w:rFonts w:ascii="Times New Roman" w:hAnsi="Times New Roman" w:cs="Times New Roman"/>
          <w:sz w:val="28"/>
          <w:szCs w:val="28"/>
        </w:rPr>
        <w:t xml:space="preserve"> внимание к детско-юношескому туризму с</w:t>
      </w:r>
      <w:r w:rsidR="009B3FB0" w:rsidRPr="00965AD4">
        <w:rPr>
          <w:rFonts w:ascii="Times New Roman" w:hAnsi="Times New Roman" w:cs="Times New Roman"/>
          <w:sz w:val="28"/>
          <w:szCs w:val="28"/>
        </w:rPr>
        <w:t>о стороны муниципальных властей;</w:t>
      </w:r>
    </w:p>
    <w:p w:rsidR="00CE5C95" w:rsidRPr="00965AD4" w:rsidRDefault="009B3FB0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 xml:space="preserve">сокращение бюджетных расходов на детско-юношеский туризм, ввиду этого </w:t>
      </w:r>
      <w:r w:rsidR="0040299A" w:rsidRPr="00965AD4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E79AB" w:rsidRPr="00965AD4">
        <w:rPr>
          <w:rFonts w:ascii="Times New Roman" w:hAnsi="Times New Roman" w:cs="Times New Roman"/>
          <w:sz w:val="28"/>
          <w:szCs w:val="28"/>
        </w:rPr>
        <w:t xml:space="preserve">недостаток </w:t>
      </w:r>
      <w:r w:rsidR="00B206E9" w:rsidRPr="00965AD4">
        <w:rPr>
          <w:rFonts w:ascii="Times New Roman" w:hAnsi="Times New Roman" w:cs="Times New Roman"/>
          <w:sz w:val="28"/>
          <w:szCs w:val="28"/>
        </w:rPr>
        <w:t xml:space="preserve">материальных средств </w:t>
      </w:r>
      <w:r w:rsidR="008265CF" w:rsidRPr="00965AD4">
        <w:rPr>
          <w:rFonts w:ascii="Times New Roman" w:hAnsi="Times New Roman" w:cs="Times New Roman"/>
          <w:sz w:val="28"/>
          <w:szCs w:val="28"/>
        </w:rPr>
        <w:t>в бюджетах субъектов</w:t>
      </w:r>
      <w:r w:rsidR="00CE5C95" w:rsidRPr="00965AD4">
        <w:rPr>
          <w:rFonts w:ascii="Times New Roman" w:hAnsi="Times New Roman" w:cs="Times New Roman"/>
          <w:sz w:val="28"/>
          <w:szCs w:val="28"/>
        </w:rPr>
        <w:t xml:space="preserve"> Российской Федерации для развития детско-юношеского туризма</w:t>
      </w:r>
      <w:r w:rsidR="008265CF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CE5C95" w:rsidRPr="00965AD4">
        <w:rPr>
          <w:rFonts w:ascii="Times New Roman" w:hAnsi="Times New Roman" w:cs="Times New Roman"/>
          <w:sz w:val="28"/>
          <w:szCs w:val="28"/>
        </w:rPr>
        <w:t>и поддержания на должном уровне детских домов отдыха, лагерей и так далее</w:t>
      </w:r>
      <w:r w:rsidR="00CA5B66" w:rsidRPr="00965AD4">
        <w:rPr>
          <w:rFonts w:ascii="Times New Roman" w:hAnsi="Times New Roman" w:cs="Times New Roman"/>
          <w:sz w:val="28"/>
          <w:szCs w:val="28"/>
        </w:rPr>
        <w:t xml:space="preserve"> (</w:t>
      </w:r>
      <w:r w:rsidR="004F566A" w:rsidRPr="00965AD4">
        <w:rPr>
          <w:rFonts w:ascii="Times New Roman" w:hAnsi="Times New Roman" w:cs="Times New Roman"/>
          <w:sz w:val="28"/>
          <w:szCs w:val="28"/>
        </w:rPr>
        <w:t xml:space="preserve">все </w:t>
      </w:r>
      <w:r w:rsidR="00CA5B66" w:rsidRPr="00965AD4">
        <w:rPr>
          <w:rFonts w:ascii="Times New Roman" w:hAnsi="Times New Roman" w:cs="Times New Roman"/>
          <w:sz w:val="28"/>
          <w:szCs w:val="28"/>
        </w:rPr>
        <w:t>э</w:t>
      </w:r>
      <w:r w:rsidR="00CE5C95" w:rsidRPr="00965AD4">
        <w:rPr>
          <w:rFonts w:ascii="Times New Roman" w:hAnsi="Times New Roman" w:cs="Times New Roman"/>
          <w:sz w:val="28"/>
          <w:szCs w:val="28"/>
        </w:rPr>
        <w:t>то приводит</w:t>
      </w:r>
      <w:r w:rsidR="00CA5B66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CE5C95" w:rsidRPr="00965AD4">
        <w:rPr>
          <w:rFonts w:ascii="Times New Roman" w:hAnsi="Times New Roman" w:cs="Times New Roman"/>
          <w:sz w:val="28"/>
          <w:szCs w:val="28"/>
        </w:rPr>
        <w:t>к моральному и физическому износу зданий, мебели, коммуникаций и так далее</w:t>
      </w:r>
      <w:r w:rsidR="00CA5B66" w:rsidRPr="00965AD4">
        <w:rPr>
          <w:rFonts w:ascii="Times New Roman" w:hAnsi="Times New Roman" w:cs="Times New Roman"/>
          <w:sz w:val="28"/>
          <w:szCs w:val="28"/>
        </w:rPr>
        <w:t>)</w:t>
      </w:r>
      <w:r w:rsidR="00CE5C95" w:rsidRPr="00965AD4">
        <w:rPr>
          <w:rFonts w:ascii="Times New Roman" w:hAnsi="Times New Roman" w:cs="Times New Roman"/>
          <w:sz w:val="28"/>
          <w:szCs w:val="28"/>
        </w:rPr>
        <w:t>;</w:t>
      </w:r>
    </w:p>
    <w:p w:rsidR="00EC1BC1" w:rsidRPr="00965AD4" w:rsidRDefault="00EC1BC1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lastRenderedPageBreak/>
        <w:t>заинтересованность коммерческих структур в объектах недвижимости, в которых расположены детские учреждения</w:t>
      </w:r>
      <w:r w:rsidR="00FC1C52" w:rsidRPr="00965AD4">
        <w:rPr>
          <w:rFonts w:ascii="Times New Roman" w:hAnsi="Times New Roman" w:cs="Times New Roman"/>
          <w:sz w:val="28"/>
          <w:szCs w:val="28"/>
        </w:rPr>
        <w:t>;</w:t>
      </w:r>
    </w:p>
    <w:p w:rsidR="00FC1C52" w:rsidRPr="00965AD4" w:rsidRDefault="003922FC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отсутствие достаточного количества квалифицированных кадров</w:t>
      </w:r>
      <w:r w:rsidR="00FC1C52" w:rsidRPr="00965AD4">
        <w:rPr>
          <w:rFonts w:ascii="Times New Roman" w:hAnsi="Times New Roman" w:cs="Times New Roman"/>
          <w:sz w:val="28"/>
          <w:szCs w:val="28"/>
        </w:rPr>
        <w:t>;</w:t>
      </w:r>
    </w:p>
    <w:p w:rsidR="00CA5B66" w:rsidRPr="00965AD4" w:rsidRDefault="003922FC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CA5B66" w:rsidRPr="00965AD4">
        <w:rPr>
          <w:rFonts w:ascii="Times New Roman" w:hAnsi="Times New Roman" w:cs="Times New Roman"/>
          <w:sz w:val="28"/>
          <w:szCs w:val="28"/>
        </w:rPr>
        <w:t>отсутствие активной работы по подготовке и повышению профессиональной квалификации работников сферы детско-юношеского туризма;</w:t>
      </w:r>
    </w:p>
    <w:p w:rsidR="00CE5C95" w:rsidRPr="00965AD4" w:rsidRDefault="00CE5C95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недостаточное внимани</w:t>
      </w:r>
      <w:r w:rsidR="008008A3" w:rsidRPr="00965AD4">
        <w:rPr>
          <w:rFonts w:ascii="Times New Roman" w:hAnsi="Times New Roman" w:cs="Times New Roman"/>
          <w:sz w:val="28"/>
          <w:szCs w:val="28"/>
        </w:rPr>
        <w:t xml:space="preserve">е к </w:t>
      </w:r>
      <w:r w:rsidRPr="00965AD4">
        <w:rPr>
          <w:rFonts w:ascii="Times New Roman" w:hAnsi="Times New Roman" w:cs="Times New Roman"/>
          <w:sz w:val="28"/>
          <w:szCs w:val="28"/>
        </w:rPr>
        <w:t xml:space="preserve"> безопасности детей на отдыхе</w:t>
      </w:r>
      <w:r w:rsidR="00FC1C52" w:rsidRPr="00965AD4">
        <w:rPr>
          <w:rFonts w:ascii="Times New Roman" w:hAnsi="Times New Roman" w:cs="Times New Roman"/>
          <w:sz w:val="28"/>
          <w:szCs w:val="28"/>
        </w:rPr>
        <w:t>: о</w:t>
      </w:r>
      <w:r w:rsidRPr="00965AD4">
        <w:rPr>
          <w:rFonts w:ascii="Times New Roman" w:hAnsi="Times New Roman" w:cs="Times New Roman"/>
          <w:sz w:val="28"/>
          <w:szCs w:val="28"/>
        </w:rPr>
        <w:t>строй проблемой остается несоблюдение мер безопасности при проведении активного отдыха детей – при походах, сплавах, катаниях на лыжах, тюбингах и</w:t>
      </w:r>
      <w:r w:rsidR="00FC1C52" w:rsidRPr="00965AD4">
        <w:rPr>
          <w:rFonts w:ascii="Times New Roman" w:hAnsi="Times New Roman" w:cs="Times New Roman"/>
          <w:sz w:val="28"/>
          <w:szCs w:val="28"/>
        </w:rPr>
        <w:t xml:space="preserve"> так далее;</w:t>
      </w:r>
    </w:p>
    <w:p w:rsidR="00D12774" w:rsidRPr="00965AD4" w:rsidRDefault="008008A3" w:rsidP="00965AD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нестабильное экономическое положение в стране, из-за чего большинство семей не имеют возможности отправить детей на отдых, в том числе ввиду отсутствия помощи в оплате части стоимости детской путевки со стороны организаций и предприятий, на которых трудятся члены семьи</w:t>
      </w:r>
      <w:r w:rsidR="00BB630C" w:rsidRPr="00965AD4">
        <w:rPr>
          <w:rFonts w:ascii="Times New Roman" w:hAnsi="Times New Roman" w:cs="Times New Roman"/>
          <w:sz w:val="28"/>
          <w:szCs w:val="28"/>
        </w:rPr>
        <w:t>.</w:t>
      </w:r>
    </w:p>
    <w:p w:rsidR="00E860EE" w:rsidRPr="00965AD4" w:rsidRDefault="00E860EE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Вышеназванные негативные факторы говорят о том, что те российские организации, которые работают на рынке детско</w:t>
      </w:r>
      <w:r w:rsidR="005A6F02" w:rsidRPr="00965AD4">
        <w:rPr>
          <w:rFonts w:ascii="Times New Roman" w:hAnsi="Times New Roman" w:cs="Times New Roman"/>
          <w:sz w:val="28"/>
          <w:szCs w:val="28"/>
        </w:rPr>
        <w:t>-юношеского</w:t>
      </w:r>
      <w:r w:rsidRPr="00965AD4">
        <w:rPr>
          <w:rFonts w:ascii="Times New Roman" w:hAnsi="Times New Roman" w:cs="Times New Roman"/>
          <w:sz w:val="28"/>
          <w:szCs w:val="28"/>
        </w:rPr>
        <w:t xml:space="preserve"> туризма, должны искать пути решения проблемы эффективного управления как каждой организации отдельно, так и всем детско-юношеским туризмом в стране в целом.</w:t>
      </w:r>
    </w:p>
    <w:p w:rsidR="00E860EE" w:rsidRPr="00965AD4" w:rsidRDefault="00CE72C5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 xml:space="preserve">Следует сказать, что особенностью детско-юношеского туризма и его извечной проблемой являются высокие цены на данный вид отдыха. </w:t>
      </w:r>
      <w:r w:rsidR="00E860EE" w:rsidRPr="00965AD4">
        <w:rPr>
          <w:rFonts w:ascii="Times New Roman" w:hAnsi="Times New Roman" w:cs="Times New Roman"/>
          <w:sz w:val="28"/>
          <w:szCs w:val="28"/>
        </w:rPr>
        <w:t xml:space="preserve">Высокая цена на детские путевки объясняется многими факторами. Профессиональные коммерческие организации, туроператоры, внесенные в Единый федеральный реестр, остро ощущают все сложности, связанные с организацией </w:t>
      </w:r>
      <w:r w:rsidR="005A6F02" w:rsidRPr="00965AD4">
        <w:rPr>
          <w:rFonts w:ascii="Times New Roman" w:hAnsi="Times New Roman" w:cs="Times New Roman"/>
          <w:sz w:val="28"/>
          <w:szCs w:val="28"/>
        </w:rPr>
        <w:t>данного вида</w:t>
      </w:r>
      <w:r w:rsidR="00E860EE" w:rsidRPr="00965AD4">
        <w:rPr>
          <w:rFonts w:ascii="Times New Roman" w:hAnsi="Times New Roman" w:cs="Times New Roman"/>
          <w:sz w:val="28"/>
          <w:szCs w:val="28"/>
        </w:rPr>
        <w:t xml:space="preserve"> туризма, поэтому ставят в приоритет работу со взрослыми группами.</w:t>
      </w:r>
      <w:r w:rsidR="005A6F02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E860EE" w:rsidRPr="00965AD4">
        <w:rPr>
          <w:rFonts w:ascii="Times New Roman" w:hAnsi="Times New Roman" w:cs="Times New Roman"/>
          <w:sz w:val="28"/>
          <w:szCs w:val="28"/>
        </w:rPr>
        <w:t>Во-первых, ценовая политика гостиниц, гостевых домов, особенно в центре городов, ставит в тупик при рассмотрении вопросов размещения детей. Необоснованно высокие цены на проживание групп юных туристов «отсеивают» большинство предприятий гостиничного сервиса еще на стадии вариантов рассмотрения</w:t>
      </w:r>
      <w:r w:rsidR="003B2728" w:rsidRPr="00965AD4">
        <w:rPr>
          <w:rFonts w:ascii="Times New Roman" w:hAnsi="Times New Roman" w:cs="Times New Roman"/>
          <w:sz w:val="28"/>
          <w:szCs w:val="28"/>
        </w:rPr>
        <w:t xml:space="preserve"> [6]</w:t>
      </w:r>
      <w:r w:rsidR="00E860EE" w:rsidRPr="00965AD4">
        <w:rPr>
          <w:rFonts w:ascii="Times New Roman" w:hAnsi="Times New Roman" w:cs="Times New Roman"/>
          <w:sz w:val="28"/>
          <w:szCs w:val="28"/>
        </w:rPr>
        <w:t>.</w:t>
      </w:r>
    </w:p>
    <w:p w:rsidR="00E860EE" w:rsidRPr="00965AD4" w:rsidRDefault="00E860EE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Во-вторых, сложности возникают и при организации питания детей. По регламенту для них положено трехразовое горячее питание, а вот точек общественного питания, которые могли бы предложить качественный и при этом экономичный вариант практически не существует.</w:t>
      </w:r>
    </w:p>
    <w:p w:rsidR="00E860EE" w:rsidRPr="00965AD4" w:rsidRDefault="00E860EE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lastRenderedPageBreak/>
        <w:t>В-третьих, стоимость входных билетов в музеи, галереи, на территории природных заповедников зачастую оказывается далеко не в разумных пределах стоимости. И в результате туристские и экскурсионные туры для детей становятся очень затратными.</w:t>
      </w:r>
    </w:p>
    <w:p w:rsidR="00D12774" w:rsidRPr="00965AD4" w:rsidRDefault="00E860EE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Актуальным остается вопрос нормативного правового регулирования вопросов развития детско</w:t>
      </w:r>
      <w:r w:rsidR="00553F80" w:rsidRPr="00965AD4">
        <w:rPr>
          <w:rFonts w:ascii="Times New Roman" w:hAnsi="Times New Roman" w:cs="Times New Roman"/>
          <w:sz w:val="28"/>
          <w:szCs w:val="28"/>
        </w:rPr>
        <w:t xml:space="preserve">-юношеского </w:t>
      </w:r>
      <w:r w:rsidRPr="00965AD4">
        <w:rPr>
          <w:rFonts w:ascii="Times New Roman" w:hAnsi="Times New Roman" w:cs="Times New Roman"/>
          <w:sz w:val="28"/>
          <w:szCs w:val="28"/>
        </w:rPr>
        <w:t xml:space="preserve">туризма на всех уровнях, а также отсутствие согласованности действий федеральных органов исполнительной власти и органов исполнительной власти субъектов </w:t>
      </w:r>
      <w:r w:rsidR="00AE4851" w:rsidRPr="00965AD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965AD4">
        <w:rPr>
          <w:rFonts w:ascii="Times New Roman" w:hAnsi="Times New Roman" w:cs="Times New Roman"/>
          <w:sz w:val="28"/>
          <w:szCs w:val="28"/>
        </w:rPr>
        <w:t>Федерации в разработке и реализации программ и мероприятий, направленных на развитие детского туризма.</w:t>
      </w:r>
      <w:r w:rsidR="00553F80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BB630C" w:rsidRPr="00965AD4">
        <w:rPr>
          <w:rFonts w:ascii="Times New Roman" w:hAnsi="Times New Roman" w:cs="Times New Roman"/>
          <w:sz w:val="28"/>
          <w:szCs w:val="28"/>
        </w:rPr>
        <w:t>В целом</w:t>
      </w:r>
      <w:r w:rsidR="00553F80" w:rsidRPr="00965AD4">
        <w:rPr>
          <w:rFonts w:ascii="Times New Roman" w:hAnsi="Times New Roman" w:cs="Times New Roman"/>
          <w:sz w:val="28"/>
          <w:szCs w:val="28"/>
        </w:rPr>
        <w:t>,</w:t>
      </w:r>
      <w:r w:rsidR="00BB630C" w:rsidRPr="00965AD4">
        <w:rPr>
          <w:rFonts w:ascii="Times New Roman" w:hAnsi="Times New Roman" w:cs="Times New Roman"/>
          <w:sz w:val="28"/>
          <w:szCs w:val="28"/>
        </w:rPr>
        <w:t xml:space="preserve"> все проблемы</w:t>
      </w:r>
      <w:r w:rsidR="001C4150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553F80" w:rsidRPr="00965AD4">
        <w:rPr>
          <w:rFonts w:ascii="Times New Roman" w:hAnsi="Times New Roman" w:cs="Times New Roman"/>
          <w:sz w:val="28"/>
          <w:szCs w:val="28"/>
        </w:rPr>
        <w:t xml:space="preserve">в </w:t>
      </w:r>
      <w:r w:rsidR="001C4150" w:rsidRPr="00965AD4">
        <w:rPr>
          <w:rFonts w:ascii="Times New Roman" w:hAnsi="Times New Roman" w:cs="Times New Roman"/>
          <w:sz w:val="28"/>
          <w:szCs w:val="28"/>
        </w:rPr>
        <w:t xml:space="preserve">развитии детско-юношеского туризма </w:t>
      </w:r>
      <w:r w:rsidR="00553F80" w:rsidRPr="00965AD4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1C4150" w:rsidRPr="00965AD4">
        <w:rPr>
          <w:rFonts w:ascii="Times New Roman" w:hAnsi="Times New Roman" w:cs="Times New Roman"/>
          <w:sz w:val="28"/>
          <w:szCs w:val="28"/>
        </w:rPr>
        <w:t xml:space="preserve">можно подразделить на финансовые, социально-экономические, </w:t>
      </w:r>
      <w:r w:rsidR="00625781" w:rsidRPr="00965AD4">
        <w:rPr>
          <w:rFonts w:ascii="Times New Roman" w:hAnsi="Times New Roman" w:cs="Times New Roman"/>
          <w:sz w:val="28"/>
          <w:szCs w:val="28"/>
        </w:rPr>
        <w:t>организационные</w:t>
      </w:r>
      <w:r w:rsidR="001C4150" w:rsidRPr="00965AD4">
        <w:rPr>
          <w:rFonts w:ascii="Times New Roman" w:hAnsi="Times New Roman" w:cs="Times New Roman"/>
          <w:sz w:val="28"/>
          <w:szCs w:val="28"/>
        </w:rPr>
        <w:t>,</w:t>
      </w:r>
      <w:r w:rsidR="00625781" w:rsidRPr="00965AD4">
        <w:rPr>
          <w:rFonts w:ascii="Times New Roman" w:hAnsi="Times New Roman" w:cs="Times New Roman"/>
          <w:sz w:val="28"/>
          <w:szCs w:val="28"/>
        </w:rPr>
        <w:t xml:space="preserve"> правовые и контрольные (таблица 1).</w:t>
      </w:r>
    </w:p>
    <w:p w:rsidR="00625781" w:rsidRPr="00965AD4" w:rsidRDefault="00625781" w:rsidP="00965AD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Таблица 1</w:t>
      </w:r>
    </w:p>
    <w:p w:rsidR="00BB0437" w:rsidRPr="00965AD4" w:rsidRDefault="00BB0437" w:rsidP="00965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Классификация проблем развития детско-юношеского туризма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9"/>
        <w:gridCol w:w="3466"/>
        <w:gridCol w:w="5633"/>
      </w:tblGrid>
      <w:tr w:rsidR="00625781" w:rsidRPr="00965AD4" w:rsidTr="00553F80">
        <w:tc>
          <w:tcPr>
            <w:tcW w:w="534" w:type="dxa"/>
          </w:tcPr>
          <w:p w:rsidR="00625781" w:rsidRPr="00965AD4" w:rsidRDefault="00625781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25781" w:rsidRPr="00965AD4" w:rsidRDefault="00BB0437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777" w:type="dxa"/>
          </w:tcPr>
          <w:p w:rsidR="00625781" w:rsidRPr="00965AD4" w:rsidRDefault="00BB0437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</w:tr>
      <w:tr w:rsidR="00625781" w:rsidRPr="00965AD4" w:rsidTr="00553F80">
        <w:tc>
          <w:tcPr>
            <w:tcW w:w="534" w:type="dxa"/>
          </w:tcPr>
          <w:p w:rsidR="00625781" w:rsidRPr="00965AD4" w:rsidRDefault="00BB0437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625781" w:rsidRPr="00965AD4" w:rsidRDefault="000874C2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</w:p>
        </w:tc>
        <w:tc>
          <w:tcPr>
            <w:tcW w:w="5777" w:type="dxa"/>
          </w:tcPr>
          <w:p w:rsidR="00625781" w:rsidRPr="00965AD4" w:rsidRDefault="000874C2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Недостаток в финансировании, нехватка материально-технических и финансовых ресурсов, небольшая прибыльно</w:t>
            </w:r>
            <w:r w:rsidR="002A76E9" w:rsidRPr="00965AD4">
              <w:rPr>
                <w:rFonts w:ascii="Times New Roman" w:hAnsi="Times New Roman" w:cs="Times New Roman"/>
                <w:sz w:val="28"/>
                <w:szCs w:val="28"/>
              </w:rPr>
              <w:t>сть данной отрасли</w:t>
            </w:r>
          </w:p>
        </w:tc>
      </w:tr>
      <w:tr w:rsidR="00625781" w:rsidRPr="00965AD4" w:rsidTr="00553F80">
        <w:tc>
          <w:tcPr>
            <w:tcW w:w="534" w:type="dxa"/>
          </w:tcPr>
          <w:p w:rsidR="00625781" w:rsidRPr="00965AD4" w:rsidRDefault="00BB0437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625781" w:rsidRPr="00965AD4" w:rsidRDefault="002A76E9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Социально-экономические</w:t>
            </w:r>
          </w:p>
        </w:tc>
        <w:tc>
          <w:tcPr>
            <w:tcW w:w="5777" w:type="dxa"/>
          </w:tcPr>
          <w:p w:rsidR="00625781" w:rsidRPr="00965AD4" w:rsidRDefault="002A76E9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Низкий платежеспособный спрос, негативные тенденции в экономике</w:t>
            </w:r>
          </w:p>
        </w:tc>
      </w:tr>
      <w:tr w:rsidR="00625781" w:rsidRPr="00965AD4" w:rsidTr="00553F80">
        <w:tc>
          <w:tcPr>
            <w:tcW w:w="534" w:type="dxa"/>
          </w:tcPr>
          <w:p w:rsidR="00625781" w:rsidRPr="00965AD4" w:rsidRDefault="00BB0437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625781" w:rsidRPr="00965AD4" w:rsidRDefault="002A76E9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5777" w:type="dxa"/>
          </w:tcPr>
          <w:p w:rsidR="00625781" w:rsidRPr="00965AD4" w:rsidRDefault="002A76E9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квалифицированных кадров</w:t>
            </w:r>
            <w:r w:rsidR="007E56BC" w:rsidRPr="00965AD4">
              <w:rPr>
                <w:rFonts w:ascii="Times New Roman" w:hAnsi="Times New Roman" w:cs="Times New Roman"/>
                <w:sz w:val="28"/>
                <w:szCs w:val="28"/>
              </w:rPr>
              <w:t>, учреждений</w:t>
            </w:r>
            <w:r w:rsidR="00874346" w:rsidRPr="00965AD4">
              <w:rPr>
                <w:rFonts w:ascii="Times New Roman" w:hAnsi="Times New Roman" w:cs="Times New Roman"/>
                <w:sz w:val="28"/>
                <w:szCs w:val="28"/>
              </w:rPr>
              <w:t>, невозможность размещения всех детей</w:t>
            </w:r>
          </w:p>
        </w:tc>
      </w:tr>
      <w:tr w:rsidR="00625781" w:rsidRPr="00965AD4" w:rsidTr="00553F80">
        <w:tc>
          <w:tcPr>
            <w:tcW w:w="534" w:type="dxa"/>
          </w:tcPr>
          <w:p w:rsidR="00625781" w:rsidRPr="00965AD4" w:rsidRDefault="00BB0437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625781" w:rsidRPr="00965AD4" w:rsidRDefault="00874346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Правовые</w:t>
            </w:r>
          </w:p>
        </w:tc>
        <w:tc>
          <w:tcPr>
            <w:tcW w:w="5777" w:type="dxa"/>
          </w:tcPr>
          <w:p w:rsidR="00625781" w:rsidRPr="00965AD4" w:rsidRDefault="00874346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Неразвитая нормативно-правовая база</w:t>
            </w:r>
          </w:p>
        </w:tc>
      </w:tr>
      <w:tr w:rsidR="00625781" w:rsidRPr="00965AD4" w:rsidTr="00553F80">
        <w:tc>
          <w:tcPr>
            <w:tcW w:w="534" w:type="dxa"/>
          </w:tcPr>
          <w:p w:rsidR="00625781" w:rsidRPr="00965AD4" w:rsidRDefault="00BB0437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625781" w:rsidRPr="00965AD4" w:rsidRDefault="00874346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5777" w:type="dxa"/>
          </w:tcPr>
          <w:p w:rsidR="00625781" w:rsidRPr="00965AD4" w:rsidRDefault="00874346" w:rsidP="0096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AD4">
              <w:rPr>
                <w:rFonts w:ascii="Times New Roman" w:hAnsi="Times New Roman" w:cs="Times New Roman"/>
                <w:sz w:val="28"/>
                <w:szCs w:val="28"/>
              </w:rPr>
              <w:t>Низкий уровень госрегулирования</w:t>
            </w:r>
            <w:r w:rsidR="003B1848" w:rsidRPr="00965AD4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 детских учреждений</w:t>
            </w:r>
          </w:p>
        </w:tc>
      </w:tr>
    </w:tbl>
    <w:p w:rsidR="00625781" w:rsidRPr="00965AD4" w:rsidRDefault="00625781" w:rsidP="00965A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89A" w:rsidRPr="00965AD4" w:rsidRDefault="00E860EE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Перечисленные </w:t>
      </w:r>
      <w:r w:rsidR="00AD289C" w:rsidRPr="00965AD4">
        <w:rPr>
          <w:rFonts w:ascii="Times New Roman" w:hAnsi="Times New Roman" w:cs="Times New Roman"/>
          <w:sz w:val="28"/>
          <w:szCs w:val="28"/>
        </w:rPr>
        <w:t>проблемы</w:t>
      </w:r>
      <w:r w:rsidRPr="00965AD4">
        <w:rPr>
          <w:rFonts w:ascii="Times New Roman" w:hAnsi="Times New Roman" w:cs="Times New Roman"/>
          <w:sz w:val="28"/>
          <w:szCs w:val="28"/>
        </w:rPr>
        <w:t xml:space="preserve"> сдерживают рост индустрии и могут привести к та</w:t>
      </w:r>
      <w:r w:rsidR="00AD289C" w:rsidRPr="00965AD4">
        <w:rPr>
          <w:rFonts w:ascii="Times New Roman" w:hAnsi="Times New Roman" w:cs="Times New Roman"/>
          <w:sz w:val="28"/>
          <w:szCs w:val="28"/>
        </w:rPr>
        <w:t>ким последствиям, как</w:t>
      </w:r>
      <w:r w:rsidRPr="00965AD4">
        <w:rPr>
          <w:rFonts w:ascii="Times New Roman" w:hAnsi="Times New Roman" w:cs="Times New Roman"/>
          <w:sz w:val="28"/>
          <w:szCs w:val="28"/>
        </w:rPr>
        <w:t xml:space="preserve"> уменьшение максимально возможного охвата детей, сокращение количества проводимых туристских мероприятий и прочее.</w:t>
      </w:r>
      <w:r w:rsidR="00AD289C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BE1D4B" w:rsidRPr="00965AD4">
        <w:rPr>
          <w:rFonts w:ascii="Times New Roman" w:hAnsi="Times New Roman" w:cs="Times New Roman"/>
          <w:sz w:val="28"/>
          <w:szCs w:val="28"/>
        </w:rPr>
        <w:t>Несмотря на наличие серьезных проблем развития детско-юношеского туризма России, данная сфера имеет большие перспективы</w:t>
      </w:r>
      <w:r w:rsidR="00AC289A" w:rsidRPr="00965AD4">
        <w:rPr>
          <w:rFonts w:ascii="Times New Roman" w:hAnsi="Times New Roman" w:cs="Times New Roman"/>
          <w:sz w:val="28"/>
          <w:szCs w:val="28"/>
        </w:rPr>
        <w:t>, обусловленные влиянием следующих факторов:</w:t>
      </w:r>
    </w:p>
    <w:p w:rsidR="00D12774" w:rsidRPr="00965AD4" w:rsidRDefault="00B3163D" w:rsidP="00965AD4">
      <w:pPr>
        <w:pStyle w:val="a6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г</w:t>
      </w:r>
      <w:r w:rsidR="00AC289A" w:rsidRPr="00965AD4">
        <w:rPr>
          <w:rFonts w:ascii="Times New Roman" w:hAnsi="Times New Roman" w:cs="Times New Roman"/>
          <w:sz w:val="28"/>
          <w:szCs w:val="28"/>
        </w:rPr>
        <w:t>осударственная демографическая политика,</w:t>
      </w:r>
      <w:r w:rsidR="005B0523" w:rsidRPr="00965AD4">
        <w:rPr>
          <w:rFonts w:ascii="Times New Roman" w:hAnsi="Times New Roman" w:cs="Times New Roman"/>
          <w:sz w:val="28"/>
          <w:szCs w:val="28"/>
        </w:rPr>
        <w:t xml:space="preserve"> которая способствует высокой рождаемости, а значит </w:t>
      </w:r>
      <w:r w:rsidR="00AD289C" w:rsidRPr="00965AD4">
        <w:rPr>
          <w:rFonts w:ascii="Times New Roman" w:hAnsi="Times New Roman" w:cs="Times New Roman"/>
          <w:sz w:val="28"/>
          <w:szCs w:val="28"/>
        </w:rPr>
        <w:t xml:space="preserve">− </w:t>
      </w:r>
      <w:r w:rsidR="005B0523" w:rsidRPr="00965AD4">
        <w:rPr>
          <w:rFonts w:ascii="Times New Roman" w:hAnsi="Times New Roman" w:cs="Times New Roman"/>
          <w:sz w:val="28"/>
          <w:szCs w:val="28"/>
        </w:rPr>
        <w:t>увеличению числа детского населения – потенциального потребителя услуг сферы детско-юношеского туризма</w:t>
      </w:r>
      <w:r w:rsidRPr="00965AD4">
        <w:rPr>
          <w:rFonts w:ascii="Times New Roman" w:hAnsi="Times New Roman" w:cs="Times New Roman"/>
          <w:sz w:val="28"/>
          <w:szCs w:val="28"/>
        </w:rPr>
        <w:t>;</w:t>
      </w:r>
    </w:p>
    <w:p w:rsidR="005B0523" w:rsidRPr="00965AD4" w:rsidRDefault="00B3163D" w:rsidP="00965AD4">
      <w:pPr>
        <w:pStyle w:val="a6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б</w:t>
      </w:r>
      <w:r w:rsidR="005B0523" w:rsidRPr="00965AD4">
        <w:rPr>
          <w:rFonts w:ascii="Times New Roman" w:hAnsi="Times New Roman" w:cs="Times New Roman"/>
          <w:sz w:val="28"/>
          <w:szCs w:val="28"/>
        </w:rPr>
        <w:t>огатый природно-ресурсный потенциал страны и ее культурно-историческое наследие</w:t>
      </w:r>
      <w:r w:rsidRPr="00965AD4">
        <w:rPr>
          <w:rFonts w:ascii="Times New Roman" w:hAnsi="Times New Roman" w:cs="Times New Roman"/>
          <w:sz w:val="28"/>
          <w:szCs w:val="28"/>
        </w:rPr>
        <w:t>;</w:t>
      </w:r>
    </w:p>
    <w:p w:rsidR="005B0523" w:rsidRPr="00965AD4" w:rsidRDefault="00B3163D" w:rsidP="00965AD4">
      <w:pPr>
        <w:pStyle w:val="a6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р</w:t>
      </w:r>
      <w:r w:rsidR="005B0523" w:rsidRPr="00965AD4">
        <w:rPr>
          <w:rFonts w:ascii="Times New Roman" w:hAnsi="Times New Roman" w:cs="Times New Roman"/>
          <w:sz w:val="28"/>
          <w:szCs w:val="28"/>
        </w:rPr>
        <w:t>ост популярности спорта, здорового образа жизни</w:t>
      </w:r>
      <w:r w:rsidR="00F80B8B" w:rsidRPr="00965AD4">
        <w:rPr>
          <w:rFonts w:ascii="Times New Roman" w:hAnsi="Times New Roman" w:cs="Times New Roman"/>
          <w:sz w:val="28"/>
          <w:szCs w:val="28"/>
        </w:rPr>
        <w:t>, активности.</w:t>
      </w:r>
    </w:p>
    <w:p w:rsidR="00881FEF" w:rsidRPr="00965AD4" w:rsidRDefault="00F80B8B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Квалифицированная организация детского отдыха таит в себе множество</w:t>
      </w:r>
      <w:r w:rsidR="009B5A03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Pr="00965AD4">
        <w:rPr>
          <w:rFonts w:ascii="Times New Roman" w:hAnsi="Times New Roman" w:cs="Times New Roman"/>
          <w:sz w:val="28"/>
          <w:szCs w:val="28"/>
        </w:rPr>
        <w:t>преимуществ</w:t>
      </w:r>
      <w:r w:rsidR="00B3163D" w:rsidRPr="00965AD4">
        <w:rPr>
          <w:rFonts w:ascii="Times New Roman" w:hAnsi="Times New Roman" w:cs="Times New Roman"/>
          <w:sz w:val="28"/>
          <w:szCs w:val="28"/>
        </w:rPr>
        <w:t xml:space="preserve"> и песпектив</w:t>
      </w:r>
      <w:r w:rsidRPr="00965AD4">
        <w:rPr>
          <w:rFonts w:ascii="Times New Roman" w:hAnsi="Times New Roman" w:cs="Times New Roman"/>
          <w:sz w:val="28"/>
          <w:szCs w:val="28"/>
        </w:rPr>
        <w:t>. В первую очередь, с нравственной точки зрения</w:t>
      </w:r>
      <w:r w:rsidR="00B3163D" w:rsidRPr="00965AD4">
        <w:rPr>
          <w:rFonts w:ascii="Times New Roman" w:hAnsi="Times New Roman" w:cs="Times New Roman"/>
          <w:sz w:val="28"/>
          <w:szCs w:val="28"/>
        </w:rPr>
        <w:t>,</w:t>
      </w:r>
      <w:r w:rsidRPr="00965AD4">
        <w:rPr>
          <w:rFonts w:ascii="Times New Roman" w:hAnsi="Times New Roman" w:cs="Times New Roman"/>
          <w:sz w:val="28"/>
          <w:szCs w:val="28"/>
        </w:rPr>
        <w:t xml:space="preserve"> организованный детский отдых способствует социализации детей и подростков, знакомит с</w:t>
      </w:r>
      <w:r w:rsidR="009B5A03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Pr="00965AD4">
        <w:rPr>
          <w:rFonts w:ascii="Times New Roman" w:hAnsi="Times New Roman" w:cs="Times New Roman"/>
          <w:sz w:val="28"/>
          <w:szCs w:val="28"/>
        </w:rPr>
        <w:t>историей родной страны, воспитывает чувство па</w:t>
      </w:r>
      <w:r w:rsidR="009B5A03" w:rsidRPr="00965AD4">
        <w:rPr>
          <w:rFonts w:ascii="Times New Roman" w:hAnsi="Times New Roman" w:cs="Times New Roman"/>
          <w:sz w:val="28"/>
          <w:szCs w:val="28"/>
        </w:rPr>
        <w:t>триотизма, умение работать в ко</w:t>
      </w:r>
      <w:r w:rsidRPr="00965AD4">
        <w:rPr>
          <w:rFonts w:ascii="Times New Roman" w:hAnsi="Times New Roman" w:cs="Times New Roman"/>
          <w:sz w:val="28"/>
          <w:szCs w:val="28"/>
        </w:rPr>
        <w:t>манде, решать трудности и поставленные задачи самостоятельно.</w:t>
      </w:r>
    </w:p>
    <w:p w:rsidR="00881FEF" w:rsidRPr="00965AD4" w:rsidRDefault="009B5A03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 xml:space="preserve">Во-вторых,  территория России </w:t>
      </w:r>
      <w:r w:rsidRPr="00965AD4">
        <w:rPr>
          <w:rFonts w:ascii="Times New Roman" w:hAnsi="Times New Roman" w:cs="Times New Roman"/>
          <w:vanish/>
          <w:sz w:val="28"/>
          <w:szCs w:val="28"/>
        </w:rPr>
        <w:t>РоссиР</w:t>
      </w:r>
      <w:r w:rsidR="00F80B8B" w:rsidRPr="00965AD4">
        <w:rPr>
          <w:rFonts w:ascii="Times New Roman" w:hAnsi="Times New Roman" w:cs="Times New Roman"/>
          <w:sz w:val="28"/>
          <w:szCs w:val="28"/>
        </w:rPr>
        <w:t xml:space="preserve"> обладает огромным потенциалом для развития детско</w:t>
      </w:r>
      <w:r w:rsidR="007C3873" w:rsidRPr="00965AD4">
        <w:rPr>
          <w:rFonts w:ascii="Times New Roman" w:hAnsi="Times New Roman" w:cs="Times New Roman"/>
          <w:sz w:val="28"/>
          <w:szCs w:val="28"/>
        </w:rPr>
        <w:t>-юношеского</w:t>
      </w:r>
      <w:r w:rsidR="00F80B8B" w:rsidRPr="00965AD4">
        <w:rPr>
          <w:rFonts w:ascii="Times New Roman" w:hAnsi="Times New Roman" w:cs="Times New Roman"/>
          <w:sz w:val="28"/>
          <w:szCs w:val="28"/>
        </w:rPr>
        <w:t xml:space="preserve"> туризма, программы туров которого должны быть насыщенны играми, интерактивными</w:t>
      </w:r>
      <w:r w:rsidR="007C3873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F80B8B" w:rsidRPr="00965AD4">
        <w:rPr>
          <w:rFonts w:ascii="Times New Roman" w:hAnsi="Times New Roman" w:cs="Times New Roman"/>
          <w:sz w:val="28"/>
          <w:szCs w:val="28"/>
        </w:rPr>
        <w:t>мероприятиями, мастер-классами, яркими эмоциональными впечатлениями. Это и</w:t>
      </w:r>
      <w:r w:rsidR="007C3873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F80B8B" w:rsidRPr="00965AD4">
        <w:rPr>
          <w:rFonts w:ascii="Times New Roman" w:hAnsi="Times New Roman" w:cs="Times New Roman"/>
          <w:sz w:val="28"/>
          <w:szCs w:val="28"/>
        </w:rPr>
        <w:t>организованный активный отдых: туристические походы, сплавы; и культурно-познавательный отдых по историческим местам, музеям; и событийный туризм:</w:t>
      </w:r>
      <w:r w:rsidR="007C3873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F80B8B" w:rsidRPr="00965AD4">
        <w:rPr>
          <w:rFonts w:ascii="Times New Roman" w:hAnsi="Times New Roman" w:cs="Times New Roman"/>
          <w:sz w:val="28"/>
          <w:szCs w:val="28"/>
        </w:rPr>
        <w:t>множество национальных праздников открывает неограниченный простор фантазии к организации детского отдыха на их основе.</w:t>
      </w:r>
      <w:r w:rsidR="007C3873" w:rsidRPr="0096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FEF" w:rsidRPr="00965AD4" w:rsidRDefault="007C3873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В-третьих, п</w:t>
      </w:r>
      <w:r w:rsidR="00F80B8B" w:rsidRPr="00965AD4">
        <w:rPr>
          <w:rFonts w:ascii="Times New Roman" w:hAnsi="Times New Roman" w:cs="Times New Roman"/>
          <w:sz w:val="28"/>
          <w:szCs w:val="28"/>
        </w:rPr>
        <w:t>утешествие по родному краю, посещение памятников культуры, музеев,</w:t>
      </w:r>
      <w:r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F80B8B" w:rsidRPr="00965AD4">
        <w:rPr>
          <w:rFonts w:ascii="Times New Roman" w:hAnsi="Times New Roman" w:cs="Times New Roman"/>
          <w:sz w:val="28"/>
          <w:szCs w:val="28"/>
        </w:rPr>
        <w:t>выставок, обладающих значительным образовательным потенциалом, позволяет</w:t>
      </w:r>
      <w:r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F80B8B" w:rsidRPr="00965AD4">
        <w:rPr>
          <w:rFonts w:ascii="Times New Roman" w:hAnsi="Times New Roman" w:cs="Times New Roman"/>
          <w:sz w:val="28"/>
          <w:szCs w:val="28"/>
        </w:rPr>
        <w:t xml:space="preserve">визуализировать образовательный процесс, осознать неразрывную связь между историческим прошлым своей многонациональной страны и </w:t>
      </w:r>
      <w:r w:rsidR="00F80B8B" w:rsidRPr="00965AD4">
        <w:rPr>
          <w:rFonts w:ascii="Times New Roman" w:hAnsi="Times New Roman" w:cs="Times New Roman"/>
          <w:sz w:val="28"/>
          <w:szCs w:val="28"/>
        </w:rPr>
        <w:lastRenderedPageBreak/>
        <w:t>ответственностью за ее</w:t>
      </w:r>
      <w:r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F80B8B" w:rsidRPr="00965AD4">
        <w:rPr>
          <w:rFonts w:ascii="Times New Roman" w:hAnsi="Times New Roman" w:cs="Times New Roman"/>
          <w:sz w:val="28"/>
          <w:szCs w:val="28"/>
        </w:rPr>
        <w:t>будущее, мотивировать обучающихся к познанию нового, а также использовать</w:t>
      </w:r>
      <w:r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="00F80B8B" w:rsidRPr="00965AD4">
        <w:rPr>
          <w:rFonts w:ascii="Times New Roman" w:hAnsi="Times New Roman" w:cs="Times New Roman"/>
          <w:sz w:val="28"/>
          <w:szCs w:val="28"/>
        </w:rPr>
        <w:t>возможности досуговой деятельности с образовательными целями [</w:t>
      </w:r>
      <w:r w:rsidR="00881FEF" w:rsidRPr="00965AD4">
        <w:rPr>
          <w:rFonts w:ascii="Times New Roman" w:hAnsi="Times New Roman" w:cs="Times New Roman"/>
          <w:sz w:val="28"/>
          <w:szCs w:val="28"/>
        </w:rPr>
        <w:t>4,</w:t>
      </w:r>
      <w:r w:rsidR="00F80B8B" w:rsidRPr="00965AD4">
        <w:rPr>
          <w:rFonts w:ascii="Times New Roman" w:hAnsi="Times New Roman" w:cs="Times New Roman"/>
          <w:sz w:val="28"/>
          <w:szCs w:val="28"/>
        </w:rPr>
        <w:t xml:space="preserve"> с. 6].</w:t>
      </w:r>
      <w:r w:rsidR="00242259" w:rsidRPr="0096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83" w:rsidRPr="00965AD4" w:rsidRDefault="00242259" w:rsidP="00965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И</w:t>
      </w:r>
      <w:r w:rsidR="009E1AFE" w:rsidRPr="00965AD4">
        <w:rPr>
          <w:rFonts w:ascii="Times New Roman" w:hAnsi="Times New Roman" w:cs="Times New Roman"/>
          <w:sz w:val="28"/>
          <w:szCs w:val="28"/>
        </w:rPr>
        <w:t>,</w:t>
      </w:r>
      <w:r w:rsidRPr="00965AD4">
        <w:rPr>
          <w:rFonts w:ascii="Times New Roman" w:hAnsi="Times New Roman" w:cs="Times New Roman"/>
          <w:sz w:val="28"/>
          <w:szCs w:val="28"/>
        </w:rPr>
        <w:t xml:space="preserve"> в-четвертых, туризм является средством снятие физического и психологического напряжения. Такое направление как детско-юношеский спортивно-оздоровительный туризм</w:t>
      </w:r>
      <w:r w:rsidR="00D2607E" w:rsidRPr="00965AD4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технологий, способствующих повышению выносливости организма, развити</w:t>
      </w:r>
      <w:r w:rsidR="009E1AFE" w:rsidRPr="00965AD4">
        <w:rPr>
          <w:rFonts w:ascii="Times New Roman" w:hAnsi="Times New Roman" w:cs="Times New Roman"/>
          <w:sz w:val="28"/>
          <w:szCs w:val="28"/>
        </w:rPr>
        <w:t>ю</w:t>
      </w:r>
      <w:r w:rsidR="00D2607E" w:rsidRPr="00965AD4">
        <w:rPr>
          <w:rFonts w:ascii="Times New Roman" w:hAnsi="Times New Roman" w:cs="Times New Roman"/>
          <w:sz w:val="28"/>
          <w:szCs w:val="28"/>
        </w:rPr>
        <w:t xml:space="preserve"> своих физических возможностей, формировани</w:t>
      </w:r>
      <w:r w:rsidR="009E1AFE" w:rsidRPr="00965AD4">
        <w:rPr>
          <w:rFonts w:ascii="Times New Roman" w:hAnsi="Times New Roman" w:cs="Times New Roman"/>
          <w:sz w:val="28"/>
          <w:szCs w:val="28"/>
        </w:rPr>
        <w:t>ю</w:t>
      </w:r>
      <w:r w:rsidR="00D2607E" w:rsidRPr="00965AD4">
        <w:rPr>
          <w:rFonts w:ascii="Times New Roman" w:hAnsi="Times New Roman" w:cs="Times New Roman"/>
          <w:sz w:val="28"/>
          <w:szCs w:val="28"/>
        </w:rPr>
        <w:t xml:space="preserve"> здорового образа жизни подрастающего поколения.</w:t>
      </w:r>
    </w:p>
    <w:p w:rsidR="003F7291" w:rsidRPr="00965AD4" w:rsidRDefault="009E1AFE" w:rsidP="0096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Детско-юношеский</w:t>
      </w:r>
      <w:r w:rsidR="00715C75" w:rsidRPr="00965AD4">
        <w:rPr>
          <w:rFonts w:ascii="Times New Roman" w:hAnsi="Times New Roman" w:cs="Times New Roman"/>
          <w:sz w:val="28"/>
          <w:szCs w:val="28"/>
        </w:rPr>
        <w:t xml:space="preserve"> туризм в нашей стране претерпевает значительные изменения, меняется культура путешествий, традиции советских времен теряют свою актуальность, возникают новые тенденции и направления, соответствующие запросам и возможностям современной молодежи. Туризм позволяет реализовать такие потребности молодых людей как, смена обстановки и деятельности, потребность в самопозн</w:t>
      </w:r>
      <w:r w:rsidR="003F7291" w:rsidRPr="00965AD4">
        <w:rPr>
          <w:rFonts w:ascii="Times New Roman" w:hAnsi="Times New Roman" w:cs="Times New Roman"/>
          <w:sz w:val="28"/>
          <w:szCs w:val="28"/>
        </w:rPr>
        <w:t>ани</w:t>
      </w:r>
      <w:r w:rsidRPr="00965AD4">
        <w:rPr>
          <w:rFonts w:ascii="Times New Roman" w:hAnsi="Times New Roman" w:cs="Times New Roman"/>
          <w:sz w:val="28"/>
          <w:szCs w:val="28"/>
        </w:rPr>
        <w:t>и</w:t>
      </w:r>
      <w:r w:rsidR="003F7291" w:rsidRPr="00965AD4">
        <w:rPr>
          <w:rFonts w:ascii="Times New Roman" w:hAnsi="Times New Roman" w:cs="Times New Roman"/>
          <w:sz w:val="28"/>
          <w:szCs w:val="28"/>
        </w:rPr>
        <w:t>, самореализации и общении.</w:t>
      </w:r>
    </w:p>
    <w:p w:rsidR="00715C75" w:rsidRPr="00965AD4" w:rsidRDefault="00715C75" w:rsidP="0096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>Данная возрастная категория характеризуется в первую очередь тем, что предпочитает</w:t>
      </w:r>
      <w:r w:rsidR="009E1AFE" w:rsidRPr="00965AD4">
        <w:rPr>
          <w:rFonts w:ascii="Times New Roman" w:hAnsi="Times New Roman" w:cs="Times New Roman"/>
          <w:sz w:val="28"/>
          <w:szCs w:val="28"/>
        </w:rPr>
        <w:t xml:space="preserve"> активные формы отдыха, стремит</w:t>
      </w:r>
      <w:r w:rsidRPr="00965AD4">
        <w:rPr>
          <w:rFonts w:ascii="Times New Roman" w:hAnsi="Times New Roman" w:cs="Times New Roman"/>
          <w:sz w:val="28"/>
          <w:szCs w:val="28"/>
        </w:rPr>
        <w:t xml:space="preserve">ся к его разнообразию, но в большей своей массе, не обладает достаточным количеством финансовых возможностей для зарубежных путешествий. </w:t>
      </w:r>
      <w:r w:rsidR="00E73630" w:rsidRPr="00965AD4">
        <w:rPr>
          <w:rFonts w:ascii="Times New Roman" w:hAnsi="Times New Roman" w:cs="Times New Roman"/>
          <w:sz w:val="28"/>
          <w:szCs w:val="28"/>
        </w:rPr>
        <w:t>Именно поэтому</w:t>
      </w:r>
      <w:r w:rsidRPr="00965AD4">
        <w:rPr>
          <w:rFonts w:ascii="Times New Roman" w:hAnsi="Times New Roman" w:cs="Times New Roman"/>
          <w:sz w:val="28"/>
          <w:szCs w:val="28"/>
        </w:rPr>
        <w:t xml:space="preserve"> активные виды туризма в границах страны или даже региона проживания, являются приоритетными для определения вектора развития </w:t>
      </w:r>
      <w:r w:rsidR="00E73630" w:rsidRPr="00965AD4">
        <w:rPr>
          <w:rFonts w:ascii="Times New Roman" w:hAnsi="Times New Roman" w:cs="Times New Roman"/>
          <w:sz w:val="28"/>
          <w:szCs w:val="28"/>
        </w:rPr>
        <w:t>детско-юношеского</w:t>
      </w:r>
      <w:r w:rsidRPr="00965AD4">
        <w:rPr>
          <w:rFonts w:ascii="Times New Roman" w:hAnsi="Times New Roman" w:cs="Times New Roman"/>
          <w:sz w:val="28"/>
          <w:szCs w:val="28"/>
        </w:rPr>
        <w:t xml:space="preserve"> туризма. </w:t>
      </w:r>
    </w:p>
    <w:p w:rsidR="00BA1F83" w:rsidRPr="00965AD4" w:rsidRDefault="00BA1F83" w:rsidP="00965A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D4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="00133F26" w:rsidRPr="00965AD4">
        <w:rPr>
          <w:rFonts w:ascii="Times New Roman" w:hAnsi="Times New Roman" w:cs="Times New Roman"/>
          <w:sz w:val="28"/>
          <w:szCs w:val="28"/>
        </w:rPr>
        <w:t>дальнейшего развития перспективного для страны</w:t>
      </w:r>
      <w:r w:rsidR="00715C75" w:rsidRPr="00965AD4">
        <w:rPr>
          <w:rFonts w:ascii="Times New Roman" w:hAnsi="Times New Roman" w:cs="Times New Roman"/>
          <w:sz w:val="28"/>
          <w:szCs w:val="28"/>
        </w:rPr>
        <w:t xml:space="preserve"> детско-юношеского</w:t>
      </w:r>
      <w:r w:rsidR="00BE22F1" w:rsidRPr="00965AD4">
        <w:rPr>
          <w:rFonts w:ascii="Times New Roman" w:hAnsi="Times New Roman" w:cs="Times New Roman"/>
          <w:sz w:val="28"/>
          <w:szCs w:val="28"/>
        </w:rPr>
        <w:t xml:space="preserve"> туризма</w:t>
      </w:r>
      <w:r w:rsidR="00133F26"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Pr="00965AD4">
        <w:rPr>
          <w:rFonts w:ascii="Times New Roman" w:hAnsi="Times New Roman" w:cs="Times New Roman"/>
          <w:sz w:val="28"/>
          <w:szCs w:val="28"/>
        </w:rPr>
        <w:t>являются: устойчивое государственное финансирование, введение новой системы мотивации для работников сферы детско</w:t>
      </w:r>
      <w:r w:rsidR="00E73630" w:rsidRPr="00965AD4">
        <w:rPr>
          <w:rFonts w:ascii="Times New Roman" w:hAnsi="Times New Roman" w:cs="Times New Roman"/>
          <w:sz w:val="28"/>
          <w:szCs w:val="28"/>
        </w:rPr>
        <w:t xml:space="preserve">-юношеского </w:t>
      </w:r>
      <w:r w:rsidRPr="00965AD4">
        <w:rPr>
          <w:rFonts w:ascii="Times New Roman" w:hAnsi="Times New Roman" w:cs="Times New Roman"/>
          <w:sz w:val="28"/>
          <w:szCs w:val="28"/>
        </w:rPr>
        <w:t>туризма и ранжированной системы поощрения детей и подростков за приобщение к детско-юношескому туризму</w:t>
      </w:r>
      <w:r w:rsidR="00E73630" w:rsidRPr="00965AD4">
        <w:rPr>
          <w:rFonts w:ascii="Times New Roman" w:hAnsi="Times New Roman" w:cs="Times New Roman"/>
          <w:sz w:val="28"/>
          <w:szCs w:val="28"/>
        </w:rPr>
        <w:t>,</w:t>
      </w:r>
      <w:r w:rsidRPr="00965AD4">
        <w:rPr>
          <w:rFonts w:ascii="Times New Roman" w:hAnsi="Times New Roman" w:cs="Times New Roman"/>
          <w:sz w:val="28"/>
          <w:szCs w:val="28"/>
        </w:rPr>
        <w:t xml:space="preserve"> и, конечно, прокладка новых туристических маршрутов по стране.</w:t>
      </w:r>
    </w:p>
    <w:p w:rsidR="003F7291" w:rsidRDefault="003F7291" w:rsidP="00965AD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5AD4" w:rsidRPr="00965AD4" w:rsidRDefault="00965AD4" w:rsidP="00965AD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64711" w:rsidRPr="00965AD4" w:rsidRDefault="002F1FF4" w:rsidP="00965A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5A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AE22BC" w:rsidRPr="00965AD4" w:rsidRDefault="00AE22BC" w:rsidP="00965AD4">
      <w:pPr>
        <w:pStyle w:val="a6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D4">
        <w:rPr>
          <w:rFonts w:ascii="Times New Roman" w:hAnsi="Times New Roman" w:cs="Times New Roman"/>
          <w:sz w:val="28"/>
          <w:szCs w:val="28"/>
        </w:rPr>
        <w:lastRenderedPageBreak/>
        <w:t>Айгина Е.В., Тульская Н.И. Современное состояние и развитие детского туризма в Российской Федерации // Современные исследования социальных проблем. − 2016.− №10. − С. 22-24.</w:t>
      </w:r>
    </w:p>
    <w:p w:rsidR="00AE22BC" w:rsidRPr="00965AD4" w:rsidRDefault="00AE22BC" w:rsidP="00965AD4">
      <w:pPr>
        <w:pStyle w:val="a6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D4">
        <w:rPr>
          <w:rFonts w:ascii="Times New Roman" w:hAnsi="Times New Roman" w:cs="Times New Roman"/>
          <w:sz w:val="28"/>
          <w:szCs w:val="28"/>
        </w:rPr>
        <w:t>Максачук Е. П. Здоровье и спортивный стиль жизни современных школьников Подмосковья // Физическая культура: воспитание, образование, тренировка. – 2013. - №5. – с. 28-30.</w:t>
      </w:r>
    </w:p>
    <w:p w:rsidR="00AE22BC" w:rsidRPr="00965AD4" w:rsidRDefault="00AE22BC" w:rsidP="00965AD4">
      <w:pPr>
        <w:pStyle w:val="a6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AD4">
        <w:rPr>
          <w:rFonts w:ascii="Times New Roman" w:hAnsi="Times New Roman" w:cs="Times New Roman"/>
          <w:sz w:val="28"/>
          <w:szCs w:val="28"/>
        </w:rPr>
        <w:t>Оборин М.С., Гварлиани Т.Е., Кожушкина И.В. Проблемы и перспективы развития детско-юношеского туризма в России // Детско-юношеский туризм: образовательные техно</w:t>
      </w:r>
      <w:r w:rsidR="00BE22F1" w:rsidRPr="00965AD4">
        <w:rPr>
          <w:rFonts w:ascii="Times New Roman" w:hAnsi="Times New Roman" w:cs="Times New Roman"/>
          <w:sz w:val="28"/>
          <w:szCs w:val="28"/>
        </w:rPr>
        <w:t>логии. C</w:t>
      </w:r>
      <w:r w:rsidRPr="00965AD4">
        <w:rPr>
          <w:rFonts w:ascii="Times New Roman" w:hAnsi="Times New Roman" w:cs="Times New Roman"/>
          <w:sz w:val="28"/>
          <w:szCs w:val="28"/>
        </w:rPr>
        <w:t>борник научных трудов по материалам III Международной научно-практической конференции. Санкт-Петербург, 2017. − С. 160-166.</w:t>
      </w:r>
    </w:p>
    <w:p w:rsidR="00AE22BC" w:rsidRPr="00965AD4" w:rsidRDefault="00AE22BC" w:rsidP="00965AD4">
      <w:pPr>
        <w:pStyle w:val="a6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D4">
        <w:rPr>
          <w:rFonts w:ascii="Times New Roman" w:hAnsi="Times New Roman" w:cs="Times New Roman"/>
          <w:sz w:val="28"/>
          <w:szCs w:val="28"/>
        </w:rPr>
        <w:t>Омельченко В.И. Современное состояние и перспективы развития детско-юношеского туризма в Российской Федерации // Вестник Академии детско-юношеского туризма и краеведения. − 2016. − № 2. − С. 4-6.</w:t>
      </w:r>
    </w:p>
    <w:p w:rsidR="00AE22BC" w:rsidRPr="00965AD4" w:rsidRDefault="00AE22BC" w:rsidP="00965AD4">
      <w:pPr>
        <w:pStyle w:val="a6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Состояние, проблемы и перспективы развития социального туризма в России // Проблемы и перспективы социального и спортивно-оздоровительного туризма: сборник научных статей и материалов Международной научно-практической конференции / сост. И.А. Дрогов, Ю.С. Константинов; РГУФКСМиТ. - М.: МосгорСЮТур, 2012. − С.68-71.</w:t>
      </w:r>
    </w:p>
    <w:p w:rsidR="00AE22BC" w:rsidRPr="00965AD4" w:rsidRDefault="00AE22BC" w:rsidP="00965AD4">
      <w:pPr>
        <w:pStyle w:val="a6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AD4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Фахрутдинова Ф</w:t>
      </w:r>
      <w:r w:rsidRPr="00965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65AD4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Ф</w:t>
      </w:r>
      <w:r w:rsidRPr="00965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40648" w:rsidRPr="00965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5AD4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Проблемы</w:t>
      </w:r>
      <w:r w:rsidR="00640648" w:rsidRPr="00965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5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40648" w:rsidRPr="00965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5AD4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перспективы развития детского туризма</w:t>
      </w:r>
      <w:r w:rsidR="00640648" w:rsidRPr="00965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5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40648" w:rsidRPr="00965A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5AD4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Российской Федерации // </w:t>
      </w:r>
      <w:r w:rsidRPr="00965AD4">
        <w:rPr>
          <w:rFonts w:ascii="Times New Roman" w:hAnsi="Times New Roman" w:cs="Times New Roman"/>
          <w:sz w:val="28"/>
          <w:szCs w:val="28"/>
        </w:rPr>
        <w:t>Актуальные мировые тренды развития социально-гуманитарного знания: сборник научных трудов по материалам Международной научно-практической конференции 30 июня 2017 г.: в 3 ч. / Под общ. ред. Ж. А. Шаповал. – Белгород: ООО Агентство перспектив-ных научных исследований (АПНИ), 2017. – Часть I. – C.102-105.</w:t>
      </w:r>
    </w:p>
    <w:p w:rsidR="00AE22BC" w:rsidRPr="00965AD4" w:rsidRDefault="00AE22BC" w:rsidP="00965AD4">
      <w:pPr>
        <w:pStyle w:val="a6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РФ от 24.11.1996 г. №132-ФЗ (ред. от 01.01.2018, с изм. от 28.12.2016). Об основах туристской деятельности в Российской Федерации [Электронный ресурс].- Режим доступа:</w:t>
      </w:r>
      <w:r w:rsidRPr="00965AD4">
        <w:rPr>
          <w:rFonts w:ascii="Times New Roman" w:hAnsi="Times New Roman" w:cs="Times New Roman"/>
          <w:sz w:val="28"/>
          <w:szCs w:val="28"/>
        </w:rPr>
        <w:t xml:space="preserve"> </w:t>
      </w:r>
      <w:r w:rsidRPr="0096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http://consultant.ru (дата обращения: 20.02.2018).</w:t>
      </w:r>
    </w:p>
    <w:p w:rsidR="00AE22BC" w:rsidRPr="00965AD4" w:rsidRDefault="00AE22BC" w:rsidP="00965AD4">
      <w:pPr>
        <w:pStyle w:val="a6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D4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Федеральный центр детско</w:t>
      </w:r>
      <w:r w:rsidRPr="00965A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65AD4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юношеского туризма</w:t>
      </w:r>
      <w:r w:rsidR="00640648" w:rsidRPr="00965AD4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965A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40648" w:rsidRPr="00965A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AD4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краеведения</w:t>
      </w:r>
      <w:r w:rsidRPr="0096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</w:t>
      </w:r>
      <w:r w:rsidRPr="00965A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ресурс] / Официальный сайт. - </w:t>
      </w:r>
      <w:r w:rsidRPr="00965AD4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Режим доступа: </w:t>
      </w:r>
      <w:hyperlink r:id="rId7" w:history="1">
        <w:r w:rsidRPr="00965A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http://turcentrrf.ru</w:t>
        </w:r>
      </w:hyperlink>
      <w:r w:rsidRPr="00965AD4">
        <w:rPr>
          <w:rFonts w:ascii="Times New Roman" w:hAnsi="Times New Roman" w:cs="Times New Roman"/>
          <w:sz w:val="28"/>
          <w:szCs w:val="28"/>
        </w:rPr>
        <w:t>.  (дата обращения: 20.02.2018).</w:t>
      </w:r>
    </w:p>
    <w:p w:rsidR="00E64711" w:rsidRPr="00965AD4" w:rsidRDefault="00E64711" w:rsidP="00965AD4">
      <w:pPr>
        <w:widowControl w:val="0"/>
        <w:spacing w:after="0" w:line="360" w:lineRule="auto"/>
        <w:ind w:firstLine="7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64711" w:rsidRPr="00965AD4" w:rsidSect="006F12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FB" w:rsidRDefault="00BA64FB" w:rsidP="004725E8">
      <w:pPr>
        <w:spacing w:after="0" w:line="240" w:lineRule="auto"/>
      </w:pPr>
      <w:r>
        <w:separator/>
      </w:r>
    </w:p>
  </w:endnote>
  <w:endnote w:type="continuationSeparator" w:id="0">
    <w:p w:rsidR="00BA64FB" w:rsidRDefault="00BA64FB" w:rsidP="0047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5110"/>
      <w:docPartObj>
        <w:docPartGallery w:val="Page Numbers (Bottom of Page)"/>
        <w:docPartUnique/>
      </w:docPartObj>
    </w:sdtPr>
    <w:sdtEndPr/>
    <w:sdtContent>
      <w:p w:rsidR="00CE72C5" w:rsidRDefault="00BA64FB">
        <w:pPr>
          <w:pStyle w:val="ae"/>
          <w:jc w:val="right"/>
        </w:pPr>
        <w:r>
          <w:fldChar w:fldCharType="begin"/>
        </w:r>
        <w:r>
          <w:instrText xml:space="preserve"> P</w:instrText>
        </w:r>
        <w:r>
          <w:instrText xml:space="preserve">AGE   \* MERGEFORMAT </w:instrText>
        </w:r>
        <w:r>
          <w:fldChar w:fldCharType="separate"/>
        </w:r>
        <w:r w:rsidR="00965A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72C5" w:rsidRDefault="00CE72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FB" w:rsidRDefault="00BA64FB" w:rsidP="004725E8">
      <w:pPr>
        <w:spacing w:after="0" w:line="240" w:lineRule="auto"/>
      </w:pPr>
      <w:r>
        <w:separator/>
      </w:r>
    </w:p>
  </w:footnote>
  <w:footnote w:type="continuationSeparator" w:id="0">
    <w:p w:rsidR="00BA64FB" w:rsidRDefault="00BA64FB" w:rsidP="0047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A8A"/>
    <w:multiLevelType w:val="hybridMultilevel"/>
    <w:tmpl w:val="4016E09A"/>
    <w:lvl w:ilvl="0" w:tplc="A1966774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1E320BF2"/>
    <w:multiLevelType w:val="hybridMultilevel"/>
    <w:tmpl w:val="D3420986"/>
    <w:lvl w:ilvl="0" w:tplc="C5A038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5F39BE"/>
    <w:multiLevelType w:val="hybridMultilevel"/>
    <w:tmpl w:val="B5F07000"/>
    <w:lvl w:ilvl="0" w:tplc="9D94A260">
      <w:start w:val="1"/>
      <w:numFmt w:val="bullet"/>
      <w:lvlText w:val="-"/>
      <w:lvlJc w:val="left"/>
      <w:pPr>
        <w:ind w:left="144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276C100C"/>
    <w:multiLevelType w:val="hybridMultilevel"/>
    <w:tmpl w:val="7A36046C"/>
    <w:lvl w:ilvl="0" w:tplc="4EEE6D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6B3CED"/>
    <w:multiLevelType w:val="hybridMultilevel"/>
    <w:tmpl w:val="4266996E"/>
    <w:lvl w:ilvl="0" w:tplc="4EEE6D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462C4C"/>
    <w:multiLevelType w:val="hybridMultilevel"/>
    <w:tmpl w:val="2BCC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80A9F"/>
    <w:multiLevelType w:val="hybridMultilevel"/>
    <w:tmpl w:val="487C1A8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F9C021B"/>
    <w:multiLevelType w:val="hybridMultilevel"/>
    <w:tmpl w:val="FF307CAE"/>
    <w:lvl w:ilvl="0" w:tplc="9D94A26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33"/>
    <w:rsid w:val="00012A95"/>
    <w:rsid w:val="00020053"/>
    <w:rsid w:val="00030E25"/>
    <w:rsid w:val="000370F5"/>
    <w:rsid w:val="0004751D"/>
    <w:rsid w:val="00056325"/>
    <w:rsid w:val="000805D2"/>
    <w:rsid w:val="000874C2"/>
    <w:rsid w:val="00087D7B"/>
    <w:rsid w:val="000B49DE"/>
    <w:rsid w:val="000B70D1"/>
    <w:rsid w:val="00133F26"/>
    <w:rsid w:val="00134466"/>
    <w:rsid w:val="0014147A"/>
    <w:rsid w:val="00143ACD"/>
    <w:rsid w:val="00157D30"/>
    <w:rsid w:val="001C4150"/>
    <w:rsid w:val="001F0BAF"/>
    <w:rsid w:val="00207E44"/>
    <w:rsid w:val="002403A2"/>
    <w:rsid w:val="00242259"/>
    <w:rsid w:val="00257D1F"/>
    <w:rsid w:val="00287443"/>
    <w:rsid w:val="00292AB6"/>
    <w:rsid w:val="00292E29"/>
    <w:rsid w:val="002A76E9"/>
    <w:rsid w:val="002D555B"/>
    <w:rsid w:val="002F1FF4"/>
    <w:rsid w:val="002F36FE"/>
    <w:rsid w:val="003271C5"/>
    <w:rsid w:val="003349CE"/>
    <w:rsid w:val="003431FB"/>
    <w:rsid w:val="003922FC"/>
    <w:rsid w:val="00393476"/>
    <w:rsid w:val="003B1848"/>
    <w:rsid w:val="003B2728"/>
    <w:rsid w:val="003C3690"/>
    <w:rsid w:val="003C46E0"/>
    <w:rsid w:val="003E4687"/>
    <w:rsid w:val="003F7291"/>
    <w:rsid w:val="0040299A"/>
    <w:rsid w:val="0041628B"/>
    <w:rsid w:val="00427C5B"/>
    <w:rsid w:val="0044456D"/>
    <w:rsid w:val="004725E8"/>
    <w:rsid w:val="004803F2"/>
    <w:rsid w:val="00484372"/>
    <w:rsid w:val="004B121C"/>
    <w:rsid w:val="004B3DBD"/>
    <w:rsid w:val="004B7D13"/>
    <w:rsid w:val="004C1D51"/>
    <w:rsid w:val="004C26B2"/>
    <w:rsid w:val="004C4A3C"/>
    <w:rsid w:val="004D4A4A"/>
    <w:rsid w:val="004D5F06"/>
    <w:rsid w:val="004E18DB"/>
    <w:rsid w:val="004E59A8"/>
    <w:rsid w:val="004F566A"/>
    <w:rsid w:val="00521A10"/>
    <w:rsid w:val="00553F80"/>
    <w:rsid w:val="00564F92"/>
    <w:rsid w:val="005702F0"/>
    <w:rsid w:val="0058689E"/>
    <w:rsid w:val="005A6E58"/>
    <w:rsid w:val="005A6F02"/>
    <w:rsid w:val="005B0523"/>
    <w:rsid w:val="005C0985"/>
    <w:rsid w:val="005C4B7B"/>
    <w:rsid w:val="005E79AB"/>
    <w:rsid w:val="00601102"/>
    <w:rsid w:val="00625781"/>
    <w:rsid w:val="00640648"/>
    <w:rsid w:val="00666875"/>
    <w:rsid w:val="00684885"/>
    <w:rsid w:val="006944B2"/>
    <w:rsid w:val="006A4792"/>
    <w:rsid w:val="006E54E9"/>
    <w:rsid w:val="006F1275"/>
    <w:rsid w:val="0070108A"/>
    <w:rsid w:val="00712D93"/>
    <w:rsid w:val="00715C75"/>
    <w:rsid w:val="00723AB4"/>
    <w:rsid w:val="007407DF"/>
    <w:rsid w:val="00746FCC"/>
    <w:rsid w:val="007500AA"/>
    <w:rsid w:val="007612C1"/>
    <w:rsid w:val="00790949"/>
    <w:rsid w:val="00797C82"/>
    <w:rsid w:val="007C3873"/>
    <w:rsid w:val="007C59D2"/>
    <w:rsid w:val="007E56BC"/>
    <w:rsid w:val="008008A3"/>
    <w:rsid w:val="008265CF"/>
    <w:rsid w:val="0084644B"/>
    <w:rsid w:val="00860EDF"/>
    <w:rsid w:val="00874346"/>
    <w:rsid w:val="00881FEF"/>
    <w:rsid w:val="008A1BD3"/>
    <w:rsid w:val="008A38EF"/>
    <w:rsid w:val="008A4889"/>
    <w:rsid w:val="008B4CD0"/>
    <w:rsid w:val="008C4843"/>
    <w:rsid w:val="009559E6"/>
    <w:rsid w:val="009569AB"/>
    <w:rsid w:val="009612AD"/>
    <w:rsid w:val="00965AD4"/>
    <w:rsid w:val="009662AB"/>
    <w:rsid w:val="00970EE1"/>
    <w:rsid w:val="00983D46"/>
    <w:rsid w:val="009A05FF"/>
    <w:rsid w:val="009B3FB0"/>
    <w:rsid w:val="009B5A03"/>
    <w:rsid w:val="009D0652"/>
    <w:rsid w:val="009E1AFE"/>
    <w:rsid w:val="009F0921"/>
    <w:rsid w:val="00A4260F"/>
    <w:rsid w:val="00A475D1"/>
    <w:rsid w:val="00A6475D"/>
    <w:rsid w:val="00A66602"/>
    <w:rsid w:val="00A67A15"/>
    <w:rsid w:val="00A7592E"/>
    <w:rsid w:val="00AA5054"/>
    <w:rsid w:val="00AA505A"/>
    <w:rsid w:val="00AA5ED1"/>
    <w:rsid w:val="00AA6CC8"/>
    <w:rsid w:val="00AC1673"/>
    <w:rsid w:val="00AC289A"/>
    <w:rsid w:val="00AD0197"/>
    <w:rsid w:val="00AD289C"/>
    <w:rsid w:val="00AE22BC"/>
    <w:rsid w:val="00AE4851"/>
    <w:rsid w:val="00B063EB"/>
    <w:rsid w:val="00B206E9"/>
    <w:rsid w:val="00B3163D"/>
    <w:rsid w:val="00B55D21"/>
    <w:rsid w:val="00B60C94"/>
    <w:rsid w:val="00B911C9"/>
    <w:rsid w:val="00B966A0"/>
    <w:rsid w:val="00BA1F83"/>
    <w:rsid w:val="00BA64FB"/>
    <w:rsid w:val="00BB0437"/>
    <w:rsid w:val="00BB630C"/>
    <w:rsid w:val="00BE1D4B"/>
    <w:rsid w:val="00BE22F1"/>
    <w:rsid w:val="00BE6A86"/>
    <w:rsid w:val="00BF37B6"/>
    <w:rsid w:val="00C25424"/>
    <w:rsid w:val="00C2568B"/>
    <w:rsid w:val="00C55CE8"/>
    <w:rsid w:val="00C84577"/>
    <w:rsid w:val="00CA5B66"/>
    <w:rsid w:val="00CE5C95"/>
    <w:rsid w:val="00CE72C5"/>
    <w:rsid w:val="00CF38C7"/>
    <w:rsid w:val="00CF58A1"/>
    <w:rsid w:val="00D11CEF"/>
    <w:rsid w:val="00D12774"/>
    <w:rsid w:val="00D2607E"/>
    <w:rsid w:val="00D54E89"/>
    <w:rsid w:val="00D6498A"/>
    <w:rsid w:val="00D82F76"/>
    <w:rsid w:val="00DA089F"/>
    <w:rsid w:val="00DF639E"/>
    <w:rsid w:val="00E03CF7"/>
    <w:rsid w:val="00E17694"/>
    <w:rsid w:val="00E361BA"/>
    <w:rsid w:val="00E64711"/>
    <w:rsid w:val="00E73630"/>
    <w:rsid w:val="00E860EE"/>
    <w:rsid w:val="00EB253D"/>
    <w:rsid w:val="00EC1BC1"/>
    <w:rsid w:val="00EE5495"/>
    <w:rsid w:val="00EF27F8"/>
    <w:rsid w:val="00F062F3"/>
    <w:rsid w:val="00F15102"/>
    <w:rsid w:val="00F274BE"/>
    <w:rsid w:val="00F54E33"/>
    <w:rsid w:val="00F64D70"/>
    <w:rsid w:val="00F66976"/>
    <w:rsid w:val="00F80B8B"/>
    <w:rsid w:val="00F875FF"/>
    <w:rsid w:val="00FA3E61"/>
    <w:rsid w:val="00FC1C52"/>
    <w:rsid w:val="00FC7206"/>
    <w:rsid w:val="00FD184D"/>
    <w:rsid w:val="00FD34A1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E310"/>
  <w15:docId w15:val="{7A524A8E-678C-4066-979A-D1F3A51C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1"/>
  </w:style>
  <w:style w:type="paragraph" w:styleId="1">
    <w:name w:val="heading 1"/>
    <w:basedOn w:val="a"/>
    <w:link w:val="10"/>
    <w:uiPriority w:val="9"/>
    <w:qFormat/>
    <w:rsid w:val="00F54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derfull-item-t">
    <w:name w:val="orderfull-item-t"/>
    <w:basedOn w:val="a0"/>
    <w:rsid w:val="00F54E33"/>
  </w:style>
  <w:style w:type="character" w:customStyle="1" w:styleId="apple-converted-space">
    <w:name w:val="apple-converted-space"/>
    <w:basedOn w:val="a0"/>
    <w:rsid w:val="00F54E33"/>
  </w:style>
  <w:style w:type="character" w:styleId="a3">
    <w:name w:val="Hyperlink"/>
    <w:basedOn w:val="a0"/>
    <w:uiPriority w:val="99"/>
    <w:unhideWhenUsed/>
    <w:rsid w:val="00F54E3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47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4725E8"/>
    <w:rPr>
      <w:vertAlign w:val="superscript"/>
    </w:rPr>
  </w:style>
  <w:style w:type="paragraph" w:styleId="a6">
    <w:name w:val="List Paragraph"/>
    <w:basedOn w:val="a"/>
    <w:uiPriority w:val="34"/>
    <w:qFormat/>
    <w:rsid w:val="00521A10"/>
    <w:pPr>
      <w:ind w:left="720"/>
      <w:contextualSpacing/>
    </w:pPr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unhideWhenUsed/>
    <w:rsid w:val="00D82F7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82F76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89E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E5495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5C4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4B7B"/>
  </w:style>
  <w:style w:type="paragraph" w:styleId="ae">
    <w:name w:val="footer"/>
    <w:basedOn w:val="a"/>
    <w:link w:val="af"/>
    <w:uiPriority w:val="99"/>
    <w:unhideWhenUsed/>
    <w:rsid w:val="005C4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4B7B"/>
  </w:style>
  <w:style w:type="table" w:styleId="af0">
    <w:name w:val="Table Grid"/>
    <w:basedOn w:val="a1"/>
    <w:uiPriority w:val="59"/>
    <w:rsid w:val="0062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urcentr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днс</cp:lastModifiedBy>
  <cp:revision>2</cp:revision>
  <dcterms:created xsi:type="dcterms:W3CDTF">2024-05-05T16:20:00Z</dcterms:created>
  <dcterms:modified xsi:type="dcterms:W3CDTF">2024-05-05T16:20:00Z</dcterms:modified>
</cp:coreProperties>
</file>